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9819" w14:textId="0F61AF74" w:rsidR="00EF6A4F" w:rsidRPr="0059563A" w:rsidRDefault="0059563A" w:rsidP="00EF6A4F">
      <w:pPr>
        <w:pBdr>
          <w:bottom w:val="single" w:sz="6" w:space="0" w:color="A2A9B1"/>
        </w:pBdr>
        <w:spacing w:after="60" w:line="240" w:lineRule="auto"/>
        <w:outlineLvl w:val="0"/>
        <w:rPr>
          <w:rFonts w:ascii="Georgia" w:eastAsia="Times New Roman" w:hAnsi="Georgia" w:cs="Times New Roman"/>
          <w:kern w:val="36"/>
          <w:sz w:val="43"/>
          <w:szCs w:val="43"/>
          <w:lang w:eastAsia="it-IT"/>
        </w:rPr>
      </w:pPr>
      <w:r w:rsidRPr="0059563A">
        <w:rPr>
          <w:rFonts w:ascii="Georgia" w:eastAsia="Times New Roman" w:hAnsi="Georgia" w:cs="Times New Roman"/>
          <w:kern w:val="36"/>
          <w:sz w:val="43"/>
          <w:szCs w:val="43"/>
          <w:lang w:eastAsia="it-IT"/>
        </w:rPr>
        <w:t xml:space="preserve">10 - </w:t>
      </w:r>
      <w:r w:rsidR="00EF6A4F" w:rsidRPr="0059563A">
        <w:rPr>
          <w:rFonts w:ascii="Georgia" w:eastAsia="Times New Roman" w:hAnsi="Georgia" w:cs="Times New Roman"/>
          <w:kern w:val="36"/>
          <w:sz w:val="43"/>
          <w:szCs w:val="43"/>
          <w:lang w:eastAsia="it-IT"/>
        </w:rPr>
        <w:t>Pantheon (Roma)</w:t>
      </w:r>
    </w:p>
    <w:p w14:paraId="4717B3C6" w14:textId="77777777" w:rsidR="00EF6A4F" w:rsidRPr="0059563A" w:rsidRDefault="00EF6A4F" w:rsidP="00EF6A4F">
      <w:pPr>
        <w:spacing w:after="0" w:line="240" w:lineRule="auto"/>
        <w:rPr>
          <w:rFonts w:ascii="Arial" w:eastAsia="Times New Roman" w:hAnsi="Arial" w:cs="Arial"/>
          <w:sz w:val="19"/>
          <w:szCs w:val="19"/>
          <w:lang w:eastAsia="it-IT"/>
        </w:rPr>
      </w:pPr>
      <w:r w:rsidRPr="0059563A">
        <w:rPr>
          <w:rFonts w:ascii="Arial" w:eastAsia="Times New Roman" w:hAnsi="Arial" w:cs="Arial"/>
          <w:sz w:val="19"/>
          <w:szCs w:val="19"/>
          <w:lang w:eastAsia="it-IT"/>
        </w:rPr>
        <w:t>Da Wikipedia, l'enciclopedia libera.</w:t>
      </w:r>
    </w:p>
    <w:p w14:paraId="735891B6" w14:textId="77777777" w:rsidR="00EF6A4F" w:rsidRPr="0059563A" w:rsidRDefault="0059563A" w:rsidP="00EF6A4F">
      <w:pPr>
        <w:spacing w:after="0" w:line="240" w:lineRule="auto"/>
        <w:rPr>
          <w:rFonts w:ascii="Arial" w:eastAsia="Times New Roman" w:hAnsi="Arial" w:cs="Arial"/>
          <w:sz w:val="21"/>
          <w:szCs w:val="21"/>
          <w:lang w:eastAsia="it-IT"/>
        </w:rPr>
      </w:pPr>
      <w:hyperlink r:id="rId7" w:anchor="mw-head" w:history="1">
        <w:r w:rsidR="00EF6A4F" w:rsidRPr="0059563A">
          <w:rPr>
            <w:rFonts w:ascii="Arial" w:eastAsia="Times New Roman" w:hAnsi="Arial" w:cs="Arial"/>
            <w:sz w:val="21"/>
            <w:szCs w:val="21"/>
            <w:u w:val="single"/>
            <w:bdr w:val="none" w:sz="0" w:space="0" w:color="auto" w:frame="1"/>
            <w:lang w:eastAsia="it-IT"/>
          </w:rPr>
          <w:t>Jump to navigation</w:t>
        </w:r>
      </w:hyperlink>
      <w:hyperlink r:id="rId8" w:anchor="p-search" w:history="1">
        <w:r w:rsidR="00EF6A4F" w:rsidRPr="0059563A">
          <w:rPr>
            <w:rFonts w:ascii="Arial" w:eastAsia="Times New Roman" w:hAnsi="Arial" w:cs="Arial"/>
            <w:sz w:val="21"/>
            <w:szCs w:val="21"/>
            <w:u w:val="single"/>
            <w:bdr w:val="none" w:sz="0" w:space="0" w:color="auto" w:frame="1"/>
            <w:lang w:eastAsia="it-IT"/>
          </w:rPr>
          <w:t>Jump to search</w:t>
        </w:r>
      </w:hyperlink>
    </w:p>
    <w:p w14:paraId="7EB712C0"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w:t>
      </w:r>
      <w:r w:rsidRPr="0059563A">
        <w:rPr>
          <w:rFonts w:ascii="Arial" w:eastAsia="Times New Roman" w:hAnsi="Arial" w:cs="Arial"/>
          <w:b/>
          <w:bCs/>
          <w:sz w:val="21"/>
          <w:szCs w:val="21"/>
          <w:lang w:eastAsia="it-IT"/>
        </w:rPr>
        <w:t>Pantheon</w:t>
      </w:r>
      <w:r w:rsidRPr="0059563A">
        <w:rPr>
          <w:rFonts w:ascii="Arial" w:eastAsia="Times New Roman" w:hAnsi="Arial" w:cs="Arial"/>
          <w:sz w:val="21"/>
          <w:szCs w:val="21"/>
          <w:lang w:eastAsia="it-IT"/>
        </w:rPr>
        <w:t> (in </w:t>
      </w:r>
      <w:hyperlink r:id="rId9" w:tooltip="Lingua greca antica" w:history="1">
        <w:r w:rsidRPr="0059563A">
          <w:rPr>
            <w:rFonts w:ascii="Arial" w:eastAsia="Times New Roman" w:hAnsi="Arial" w:cs="Arial"/>
            <w:sz w:val="21"/>
            <w:szCs w:val="21"/>
            <w:u w:val="single"/>
            <w:lang w:eastAsia="it-IT"/>
          </w:rPr>
          <w:t>greco antico</w:t>
        </w:r>
      </w:hyperlink>
      <w:r w:rsidRPr="0059563A">
        <w:rPr>
          <w:rFonts w:ascii="Arial" w:eastAsia="Times New Roman" w:hAnsi="Arial" w:cs="Arial"/>
          <w:sz w:val="21"/>
          <w:szCs w:val="21"/>
          <w:lang w:eastAsia="it-IT"/>
        </w:rPr>
        <w:t>: </w:t>
      </w:r>
      <w:r w:rsidRPr="0059563A">
        <w:rPr>
          <w:rFonts w:ascii="inherit" w:eastAsia="Times New Roman" w:hAnsi="inherit" w:cs="Arial"/>
          <w:sz w:val="21"/>
          <w:szCs w:val="21"/>
          <w:lang w:eastAsia="it-IT"/>
        </w:rPr>
        <w:t>Πάνθεον [ἱερόν]</w:t>
      </w:r>
      <w:r w:rsidRPr="0059563A">
        <w:rPr>
          <w:rFonts w:ascii="Arial" w:eastAsia="Times New Roman" w:hAnsi="Arial" w:cs="Arial"/>
          <w:sz w:val="21"/>
          <w:szCs w:val="21"/>
          <w:lang w:eastAsia="it-IT"/>
        </w:rPr>
        <w:t>, </w:t>
      </w:r>
      <w:r w:rsidRPr="0059563A">
        <w:rPr>
          <w:rFonts w:ascii="Arial" w:eastAsia="Times New Roman" w:hAnsi="Arial" w:cs="Arial"/>
          <w:i/>
          <w:iCs/>
          <w:sz w:val="21"/>
          <w:szCs w:val="21"/>
          <w:lang w:eastAsia="it-IT"/>
        </w:rPr>
        <w:t>Pántheon [hierón]</w:t>
      </w:r>
      <w:r w:rsidRPr="0059563A">
        <w:rPr>
          <w:rFonts w:ascii="Arial" w:eastAsia="Times New Roman" w:hAnsi="Arial" w:cs="Arial"/>
          <w:sz w:val="21"/>
          <w:szCs w:val="21"/>
          <w:lang w:eastAsia="it-IT"/>
        </w:rPr>
        <w:t>, «[tempio] di tutti gli dei»), in latino classico </w:t>
      </w:r>
      <w:r w:rsidRPr="0059563A">
        <w:rPr>
          <w:rFonts w:ascii="Arial" w:eastAsia="Times New Roman" w:hAnsi="Arial" w:cs="Arial"/>
          <w:b/>
          <w:bCs/>
          <w:sz w:val="21"/>
          <w:szCs w:val="21"/>
          <w:lang w:eastAsia="it-IT"/>
        </w:rPr>
        <w:t>Pantheum</w:t>
      </w:r>
      <w:hyperlink r:id="rId10" w:anchor="cite_note-1" w:history="1">
        <w:r w:rsidRPr="0059563A">
          <w:rPr>
            <w:rFonts w:ascii="Arial" w:eastAsia="Times New Roman" w:hAnsi="Arial" w:cs="Arial"/>
            <w:sz w:val="21"/>
            <w:szCs w:val="21"/>
            <w:u w:val="single"/>
            <w:vertAlign w:val="superscript"/>
            <w:lang w:eastAsia="it-IT"/>
          </w:rPr>
          <w:t>[1]</w:t>
        </w:r>
      </w:hyperlink>
      <w:r w:rsidRPr="0059563A">
        <w:rPr>
          <w:rFonts w:ascii="Arial" w:eastAsia="Times New Roman" w:hAnsi="Arial" w:cs="Arial"/>
          <w:sz w:val="21"/>
          <w:szCs w:val="21"/>
          <w:lang w:eastAsia="it-IT"/>
        </w:rPr>
        <w:t>, è un edificio della </w:t>
      </w:r>
      <w:hyperlink r:id="rId11" w:tooltip="Roma (città antica)" w:history="1">
        <w:r w:rsidRPr="0059563A">
          <w:rPr>
            <w:rFonts w:ascii="Arial" w:eastAsia="Times New Roman" w:hAnsi="Arial" w:cs="Arial"/>
            <w:sz w:val="21"/>
            <w:szCs w:val="21"/>
            <w:u w:val="single"/>
            <w:lang w:eastAsia="it-IT"/>
          </w:rPr>
          <w:t>Roma antica</w:t>
        </w:r>
      </w:hyperlink>
      <w:r w:rsidRPr="0059563A">
        <w:rPr>
          <w:rFonts w:ascii="Arial" w:eastAsia="Times New Roman" w:hAnsi="Arial" w:cs="Arial"/>
          <w:sz w:val="21"/>
          <w:szCs w:val="21"/>
          <w:lang w:eastAsia="it-IT"/>
        </w:rPr>
        <w:t> situato nel rione </w:t>
      </w:r>
      <w:hyperlink r:id="rId12" w:tooltip="Pigna (rione di Roma)" w:history="1">
        <w:r w:rsidRPr="0059563A">
          <w:rPr>
            <w:rFonts w:ascii="Arial" w:eastAsia="Times New Roman" w:hAnsi="Arial" w:cs="Arial"/>
            <w:sz w:val="21"/>
            <w:szCs w:val="21"/>
            <w:u w:val="single"/>
            <w:lang w:eastAsia="it-IT"/>
          </w:rPr>
          <w:t>Pigna</w:t>
        </w:r>
      </w:hyperlink>
      <w:r w:rsidRPr="0059563A">
        <w:rPr>
          <w:rFonts w:ascii="Arial" w:eastAsia="Times New Roman" w:hAnsi="Arial" w:cs="Arial"/>
          <w:sz w:val="21"/>
          <w:szCs w:val="21"/>
          <w:lang w:eastAsia="it-IT"/>
        </w:rPr>
        <w:t> nel </w:t>
      </w:r>
      <w:hyperlink r:id="rId13" w:tooltip="Centro storico di Roma" w:history="1">
        <w:r w:rsidRPr="0059563A">
          <w:rPr>
            <w:rFonts w:ascii="Arial" w:eastAsia="Times New Roman" w:hAnsi="Arial" w:cs="Arial"/>
            <w:sz w:val="21"/>
            <w:szCs w:val="21"/>
            <w:u w:val="single"/>
            <w:lang w:eastAsia="it-IT"/>
          </w:rPr>
          <w:t>centro storico</w:t>
        </w:r>
      </w:hyperlink>
      <w:r w:rsidRPr="0059563A">
        <w:rPr>
          <w:rFonts w:ascii="Arial" w:eastAsia="Times New Roman" w:hAnsi="Arial" w:cs="Arial"/>
          <w:sz w:val="21"/>
          <w:szCs w:val="21"/>
          <w:lang w:eastAsia="it-IT"/>
        </w:rPr>
        <w:t>, costruito come </w:t>
      </w:r>
      <w:hyperlink r:id="rId14" w:tooltip="Tempio" w:history="1">
        <w:r w:rsidRPr="0059563A">
          <w:rPr>
            <w:rFonts w:ascii="Arial" w:eastAsia="Times New Roman" w:hAnsi="Arial" w:cs="Arial"/>
            <w:sz w:val="21"/>
            <w:szCs w:val="21"/>
            <w:u w:val="single"/>
            <w:lang w:eastAsia="it-IT"/>
          </w:rPr>
          <w:t>tempio</w:t>
        </w:r>
      </w:hyperlink>
      <w:r w:rsidRPr="0059563A">
        <w:rPr>
          <w:rFonts w:ascii="Arial" w:eastAsia="Times New Roman" w:hAnsi="Arial" w:cs="Arial"/>
          <w:sz w:val="21"/>
          <w:szCs w:val="21"/>
          <w:lang w:eastAsia="it-IT"/>
        </w:rPr>
        <w:t> dedicato a tutte le </w:t>
      </w:r>
      <w:hyperlink r:id="rId15" w:tooltip="Divinità" w:history="1">
        <w:r w:rsidRPr="0059563A">
          <w:rPr>
            <w:rFonts w:ascii="Arial" w:eastAsia="Times New Roman" w:hAnsi="Arial" w:cs="Arial"/>
            <w:sz w:val="21"/>
            <w:szCs w:val="21"/>
            <w:u w:val="single"/>
            <w:lang w:eastAsia="it-IT"/>
          </w:rPr>
          <w:t>divinità</w:t>
        </w:r>
      </w:hyperlink>
      <w:r w:rsidRPr="0059563A">
        <w:rPr>
          <w:rFonts w:ascii="Arial" w:eastAsia="Times New Roman" w:hAnsi="Arial" w:cs="Arial"/>
          <w:sz w:val="21"/>
          <w:szCs w:val="21"/>
          <w:lang w:eastAsia="it-IT"/>
        </w:rPr>
        <w:t> passate, presenti e future. Fu fondato nel </w:t>
      </w:r>
      <w:hyperlink r:id="rId16" w:tooltip="27 a.C." w:history="1">
        <w:r w:rsidRPr="0059563A">
          <w:rPr>
            <w:rFonts w:ascii="Arial" w:eastAsia="Times New Roman" w:hAnsi="Arial" w:cs="Arial"/>
            <w:sz w:val="21"/>
            <w:szCs w:val="21"/>
            <w:u w:val="single"/>
            <w:lang w:eastAsia="it-IT"/>
          </w:rPr>
          <w:t>27 a.C.</w:t>
        </w:r>
      </w:hyperlink>
      <w:r w:rsidRPr="0059563A">
        <w:rPr>
          <w:rFonts w:ascii="Arial" w:eastAsia="Times New Roman" w:hAnsi="Arial" w:cs="Arial"/>
          <w:sz w:val="21"/>
          <w:szCs w:val="21"/>
          <w:lang w:eastAsia="it-IT"/>
        </w:rPr>
        <w:t> dall'arpinate </w:t>
      </w:r>
      <w:hyperlink r:id="rId17" w:tooltip="Marco Vipsanio Agrippa" w:history="1">
        <w:r w:rsidRPr="0059563A">
          <w:rPr>
            <w:rFonts w:ascii="Arial" w:eastAsia="Times New Roman" w:hAnsi="Arial" w:cs="Arial"/>
            <w:sz w:val="21"/>
            <w:szCs w:val="21"/>
            <w:u w:val="single"/>
            <w:lang w:eastAsia="it-IT"/>
          </w:rPr>
          <w:t>Marco Vipsanio Agrippa</w:t>
        </w:r>
      </w:hyperlink>
      <w:r w:rsidRPr="0059563A">
        <w:rPr>
          <w:rFonts w:ascii="Arial" w:eastAsia="Times New Roman" w:hAnsi="Arial" w:cs="Arial"/>
          <w:sz w:val="21"/>
          <w:szCs w:val="21"/>
          <w:lang w:eastAsia="it-IT"/>
        </w:rPr>
        <w:t>, genero di </w:t>
      </w:r>
      <w:hyperlink r:id="rId18" w:tooltip="Augusto" w:history="1">
        <w:r w:rsidRPr="0059563A">
          <w:rPr>
            <w:rFonts w:ascii="Arial" w:eastAsia="Times New Roman" w:hAnsi="Arial" w:cs="Arial"/>
            <w:sz w:val="21"/>
            <w:szCs w:val="21"/>
            <w:u w:val="single"/>
            <w:lang w:eastAsia="it-IT"/>
          </w:rPr>
          <w:t>Augusto</w:t>
        </w:r>
      </w:hyperlink>
      <w:r w:rsidRPr="0059563A">
        <w:rPr>
          <w:rFonts w:ascii="Arial" w:eastAsia="Times New Roman" w:hAnsi="Arial" w:cs="Arial"/>
          <w:sz w:val="21"/>
          <w:szCs w:val="21"/>
          <w:lang w:eastAsia="it-IT"/>
        </w:rPr>
        <w:t>. Fu fatto ricostruire dall'imperatore </w:t>
      </w:r>
      <w:hyperlink r:id="rId19" w:tooltip="Adriano" w:history="1">
        <w:r w:rsidRPr="0059563A">
          <w:rPr>
            <w:rFonts w:ascii="Arial" w:eastAsia="Times New Roman" w:hAnsi="Arial" w:cs="Arial"/>
            <w:sz w:val="21"/>
            <w:szCs w:val="21"/>
            <w:u w:val="single"/>
            <w:lang w:eastAsia="it-IT"/>
          </w:rPr>
          <w:t>Adriano</w:t>
        </w:r>
      </w:hyperlink>
      <w:r w:rsidRPr="0059563A">
        <w:rPr>
          <w:rFonts w:ascii="Arial" w:eastAsia="Times New Roman" w:hAnsi="Arial" w:cs="Arial"/>
          <w:sz w:val="21"/>
          <w:szCs w:val="21"/>
          <w:lang w:eastAsia="it-IT"/>
        </w:rPr>
        <w:t> tra il </w:t>
      </w:r>
      <w:hyperlink r:id="rId20" w:tooltip="120" w:history="1">
        <w:r w:rsidRPr="0059563A">
          <w:rPr>
            <w:rFonts w:ascii="Arial" w:eastAsia="Times New Roman" w:hAnsi="Arial" w:cs="Arial"/>
            <w:sz w:val="21"/>
            <w:szCs w:val="21"/>
            <w:u w:val="single"/>
            <w:lang w:eastAsia="it-IT"/>
          </w:rPr>
          <w:t>120</w:t>
        </w:r>
      </w:hyperlink>
      <w:r w:rsidRPr="0059563A">
        <w:rPr>
          <w:rFonts w:ascii="Arial" w:eastAsia="Times New Roman" w:hAnsi="Arial" w:cs="Arial"/>
          <w:sz w:val="21"/>
          <w:szCs w:val="21"/>
          <w:lang w:eastAsia="it-IT"/>
        </w:rPr>
        <w:t> e il </w:t>
      </w:r>
      <w:hyperlink r:id="rId21" w:tooltip="124" w:history="1">
        <w:r w:rsidRPr="0059563A">
          <w:rPr>
            <w:rFonts w:ascii="Arial" w:eastAsia="Times New Roman" w:hAnsi="Arial" w:cs="Arial"/>
            <w:sz w:val="21"/>
            <w:szCs w:val="21"/>
            <w:u w:val="single"/>
            <w:lang w:eastAsia="it-IT"/>
          </w:rPr>
          <w:t>124 d.C.</w:t>
        </w:r>
      </w:hyperlink>
      <w:r w:rsidRPr="0059563A">
        <w:rPr>
          <w:rFonts w:ascii="Arial" w:eastAsia="Times New Roman" w:hAnsi="Arial" w:cs="Arial"/>
          <w:sz w:val="21"/>
          <w:szCs w:val="21"/>
          <w:lang w:eastAsia="it-IT"/>
        </w:rPr>
        <w:t>, dopo che gli incendi dell'</w:t>
      </w:r>
      <w:hyperlink r:id="rId22" w:tooltip="80" w:history="1">
        <w:r w:rsidRPr="0059563A">
          <w:rPr>
            <w:rFonts w:ascii="Arial" w:eastAsia="Times New Roman" w:hAnsi="Arial" w:cs="Arial"/>
            <w:sz w:val="21"/>
            <w:szCs w:val="21"/>
            <w:u w:val="single"/>
            <w:lang w:eastAsia="it-IT"/>
          </w:rPr>
          <w:t>80</w:t>
        </w:r>
      </w:hyperlink>
      <w:r w:rsidRPr="0059563A">
        <w:rPr>
          <w:rFonts w:ascii="Arial" w:eastAsia="Times New Roman" w:hAnsi="Arial" w:cs="Arial"/>
          <w:sz w:val="21"/>
          <w:szCs w:val="21"/>
          <w:lang w:eastAsia="it-IT"/>
        </w:rPr>
        <w:t> e del </w:t>
      </w:r>
      <w:hyperlink r:id="rId23" w:tooltip="110" w:history="1">
        <w:r w:rsidRPr="0059563A">
          <w:rPr>
            <w:rFonts w:ascii="Arial" w:eastAsia="Times New Roman" w:hAnsi="Arial" w:cs="Arial"/>
            <w:sz w:val="21"/>
            <w:szCs w:val="21"/>
            <w:u w:val="single"/>
            <w:lang w:eastAsia="it-IT"/>
          </w:rPr>
          <w:t>110 d.C.</w:t>
        </w:r>
      </w:hyperlink>
      <w:r w:rsidRPr="0059563A">
        <w:rPr>
          <w:rFonts w:ascii="Arial" w:eastAsia="Times New Roman" w:hAnsi="Arial" w:cs="Arial"/>
          <w:sz w:val="21"/>
          <w:szCs w:val="21"/>
          <w:lang w:eastAsia="it-IT"/>
        </w:rPr>
        <w:t> avevano danneggiato la costruzione precedente di </w:t>
      </w:r>
      <w:hyperlink r:id="rId24" w:tooltip="Arte augustea" w:history="1">
        <w:r w:rsidRPr="0059563A">
          <w:rPr>
            <w:rFonts w:ascii="Arial" w:eastAsia="Times New Roman" w:hAnsi="Arial" w:cs="Arial"/>
            <w:sz w:val="21"/>
            <w:szCs w:val="21"/>
            <w:u w:val="single"/>
            <w:lang w:eastAsia="it-IT"/>
          </w:rPr>
          <w:t>età augustea</w:t>
        </w:r>
      </w:hyperlink>
      <w:r w:rsidRPr="0059563A">
        <w:rPr>
          <w:rFonts w:ascii="Arial" w:eastAsia="Times New Roman" w:hAnsi="Arial" w:cs="Arial"/>
          <w:sz w:val="21"/>
          <w:szCs w:val="21"/>
          <w:lang w:eastAsia="it-IT"/>
        </w:rPr>
        <w:t>.</w:t>
      </w:r>
      <w:hyperlink r:id="rId25" w:anchor="cite_note-2" w:history="1">
        <w:r w:rsidRPr="0059563A">
          <w:rPr>
            <w:rFonts w:ascii="Arial" w:eastAsia="Times New Roman" w:hAnsi="Arial" w:cs="Arial"/>
            <w:sz w:val="21"/>
            <w:szCs w:val="21"/>
            <w:u w:val="single"/>
            <w:vertAlign w:val="superscript"/>
            <w:lang w:eastAsia="it-IT"/>
          </w:rPr>
          <w:t>[2]</w:t>
        </w:r>
      </w:hyperlink>
    </w:p>
    <w:p w14:paraId="5057453D"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È composto da una struttura circolare unita a un </w:t>
      </w:r>
      <w:hyperlink r:id="rId26" w:tooltip="Portico" w:history="1">
        <w:r w:rsidRPr="0059563A">
          <w:rPr>
            <w:rFonts w:ascii="Arial" w:eastAsia="Times New Roman" w:hAnsi="Arial" w:cs="Arial"/>
            <w:sz w:val="21"/>
            <w:szCs w:val="21"/>
            <w:u w:val="single"/>
            <w:lang w:eastAsia="it-IT"/>
          </w:rPr>
          <w:t>portico</w:t>
        </w:r>
      </w:hyperlink>
      <w:r w:rsidRPr="0059563A">
        <w:rPr>
          <w:rFonts w:ascii="Arial" w:eastAsia="Times New Roman" w:hAnsi="Arial" w:cs="Arial"/>
          <w:sz w:val="21"/>
          <w:szCs w:val="21"/>
          <w:lang w:eastAsia="it-IT"/>
        </w:rPr>
        <w:t> in colonne </w:t>
      </w:r>
      <w:hyperlink r:id="rId27" w:tooltip="Ordine corinzio" w:history="1">
        <w:r w:rsidRPr="0059563A">
          <w:rPr>
            <w:rFonts w:ascii="Arial" w:eastAsia="Times New Roman" w:hAnsi="Arial" w:cs="Arial"/>
            <w:sz w:val="21"/>
            <w:szCs w:val="21"/>
            <w:u w:val="single"/>
            <w:lang w:eastAsia="it-IT"/>
          </w:rPr>
          <w:t>corinzie</w:t>
        </w:r>
      </w:hyperlink>
      <w:r w:rsidRPr="0059563A">
        <w:rPr>
          <w:rFonts w:ascii="Arial" w:eastAsia="Times New Roman" w:hAnsi="Arial" w:cs="Arial"/>
          <w:sz w:val="21"/>
          <w:szCs w:val="21"/>
          <w:lang w:eastAsia="it-IT"/>
        </w:rPr>
        <w:t> (otto frontali e due gruppi di quattro in seconda e terza fila) che sorreggono un </w:t>
      </w:r>
      <w:hyperlink r:id="rId28" w:tooltip="Frontone" w:history="1">
        <w:r w:rsidRPr="0059563A">
          <w:rPr>
            <w:rFonts w:ascii="Arial" w:eastAsia="Times New Roman" w:hAnsi="Arial" w:cs="Arial"/>
            <w:sz w:val="21"/>
            <w:szCs w:val="21"/>
            <w:u w:val="single"/>
            <w:lang w:eastAsia="it-IT"/>
          </w:rPr>
          <w:t>frontone</w:t>
        </w:r>
      </w:hyperlink>
      <w:r w:rsidRPr="0059563A">
        <w:rPr>
          <w:rFonts w:ascii="Arial" w:eastAsia="Times New Roman" w:hAnsi="Arial" w:cs="Arial"/>
          <w:sz w:val="21"/>
          <w:szCs w:val="21"/>
          <w:lang w:eastAsia="it-IT"/>
        </w:rPr>
        <w:t>. La grande </w:t>
      </w:r>
      <w:hyperlink r:id="rId29" w:tooltip="Cella (architettura)" w:history="1">
        <w:r w:rsidRPr="0059563A">
          <w:rPr>
            <w:rFonts w:ascii="Arial" w:eastAsia="Times New Roman" w:hAnsi="Arial" w:cs="Arial"/>
            <w:sz w:val="21"/>
            <w:szCs w:val="21"/>
            <w:u w:val="single"/>
            <w:lang w:eastAsia="it-IT"/>
          </w:rPr>
          <w:t>cella</w:t>
        </w:r>
      </w:hyperlink>
      <w:r w:rsidRPr="0059563A">
        <w:rPr>
          <w:rFonts w:ascii="Arial" w:eastAsia="Times New Roman" w:hAnsi="Arial" w:cs="Arial"/>
          <w:sz w:val="21"/>
          <w:szCs w:val="21"/>
          <w:lang w:eastAsia="it-IT"/>
        </w:rPr>
        <w:t> circolare, detta </w:t>
      </w:r>
      <w:hyperlink r:id="rId30" w:tooltip="Rotonda (architettura)" w:history="1">
        <w:r w:rsidRPr="0059563A">
          <w:rPr>
            <w:rFonts w:ascii="Arial" w:eastAsia="Times New Roman" w:hAnsi="Arial" w:cs="Arial"/>
            <w:sz w:val="21"/>
            <w:szCs w:val="21"/>
            <w:u w:val="single"/>
            <w:lang w:eastAsia="it-IT"/>
          </w:rPr>
          <w:t>rotonda</w:t>
        </w:r>
      </w:hyperlink>
      <w:r w:rsidRPr="0059563A">
        <w:rPr>
          <w:rFonts w:ascii="Arial" w:eastAsia="Times New Roman" w:hAnsi="Arial" w:cs="Arial"/>
          <w:sz w:val="21"/>
          <w:szCs w:val="21"/>
          <w:lang w:eastAsia="it-IT"/>
        </w:rPr>
        <w:t>, è cinta da spesse pareti in muratura e da otto grandi piloni su cui è ripartito il peso della caratteristica </w:t>
      </w:r>
      <w:hyperlink r:id="rId31" w:tooltip="Cupola" w:history="1">
        <w:r w:rsidRPr="0059563A">
          <w:rPr>
            <w:rFonts w:ascii="Arial" w:eastAsia="Times New Roman" w:hAnsi="Arial" w:cs="Arial"/>
            <w:sz w:val="21"/>
            <w:szCs w:val="21"/>
            <w:u w:val="single"/>
            <w:lang w:eastAsia="it-IT"/>
          </w:rPr>
          <w:t>cupola</w:t>
        </w:r>
      </w:hyperlink>
      <w:r w:rsidRPr="0059563A">
        <w:rPr>
          <w:rFonts w:ascii="Arial" w:eastAsia="Times New Roman" w:hAnsi="Arial" w:cs="Arial"/>
          <w:sz w:val="21"/>
          <w:szCs w:val="21"/>
          <w:lang w:eastAsia="it-IT"/>
        </w:rPr>
        <w:t> emisferica in </w:t>
      </w:r>
      <w:hyperlink r:id="rId32" w:tooltip="Calcestruzzo" w:history="1">
        <w:r w:rsidRPr="0059563A">
          <w:rPr>
            <w:rFonts w:ascii="Arial" w:eastAsia="Times New Roman" w:hAnsi="Arial" w:cs="Arial"/>
            <w:sz w:val="21"/>
            <w:szCs w:val="21"/>
            <w:u w:val="single"/>
            <w:lang w:eastAsia="it-IT"/>
          </w:rPr>
          <w:t>calcestruzzo</w:t>
        </w:r>
      </w:hyperlink>
      <w:r w:rsidRPr="0059563A">
        <w:rPr>
          <w:rFonts w:ascii="Arial" w:eastAsia="Times New Roman" w:hAnsi="Arial" w:cs="Arial"/>
          <w:sz w:val="21"/>
          <w:szCs w:val="21"/>
          <w:lang w:eastAsia="it-IT"/>
        </w:rPr>
        <w:t> che ospita al suo apice un'apertura circolare detta </w:t>
      </w:r>
      <w:hyperlink r:id="rId33" w:tooltip="Oculo" w:history="1">
        <w:r w:rsidRPr="0059563A">
          <w:rPr>
            <w:rFonts w:ascii="Arial" w:eastAsia="Times New Roman" w:hAnsi="Arial" w:cs="Arial"/>
            <w:sz w:val="21"/>
            <w:szCs w:val="21"/>
            <w:u w:val="single"/>
            <w:lang w:eastAsia="it-IT"/>
          </w:rPr>
          <w:t>oculo</w:t>
        </w:r>
      </w:hyperlink>
      <w:r w:rsidRPr="0059563A">
        <w:rPr>
          <w:rFonts w:ascii="Arial" w:eastAsia="Times New Roman" w:hAnsi="Arial" w:cs="Arial"/>
          <w:sz w:val="21"/>
          <w:szCs w:val="21"/>
          <w:lang w:eastAsia="it-IT"/>
        </w:rPr>
        <w:t>, che permette l'illuminazione dell'ambiente interno. L'altezza dell'edificio calcolata all'oculo è pari al </w:t>
      </w:r>
      <w:hyperlink r:id="rId34" w:tooltip="Diametro" w:history="1">
        <w:r w:rsidRPr="0059563A">
          <w:rPr>
            <w:rFonts w:ascii="Arial" w:eastAsia="Times New Roman" w:hAnsi="Arial" w:cs="Arial"/>
            <w:sz w:val="21"/>
            <w:szCs w:val="21"/>
            <w:u w:val="single"/>
            <w:lang w:eastAsia="it-IT"/>
          </w:rPr>
          <w:t>diametro</w:t>
        </w:r>
      </w:hyperlink>
      <w:r w:rsidRPr="0059563A">
        <w:rPr>
          <w:rFonts w:ascii="Arial" w:eastAsia="Times New Roman" w:hAnsi="Arial" w:cs="Arial"/>
          <w:sz w:val="21"/>
          <w:szCs w:val="21"/>
          <w:lang w:eastAsia="it-IT"/>
        </w:rPr>
        <w:t> della rotonda, caratteristica che rispecchia i criteri classici di </w:t>
      </w:r>
      <w:hyperlink r:id="rId35" w:tooltip="Architettura" w:history="1">
        <w:r w:rsidRPr="0059563A">
          <w:rPr>
            <w:rFonts w:ascii="Arial" w:eastAsia="Times New Roman" w:hAnsi="Arial" w:cs="Arial"/>
            <w:sz w:val="21"/>
            <w:szCs w:val="21"/>
            <w:u w:val="single"/>
            <w:lang w:eastAsia="it-IT"/>
          </w:rPr>
          <w:t>architettura</w:t>
        </w:r>
      </w:hyperlink>
      <w:r w:rsidRPr="0059563A">
        <w:rPr>
          <w:rFonts w:ascii="Arial" w:eastAsia="Times New Roman" w:hAnsi="Arial" w:cs="Arial"/>
          <w:sz w:val="21"/>
          <w:szCs w:val="21"/>
          <w:lang w:eastAsia="it-IT"/>
        </w:rPr>
        <w:t> equilibrata e armoniosa. A quasi due millenni dalla sua costruzione, la cupola intradossata del Pantheon è ancora oggi una delle cupole più grandi di tutto il mondo</w:t>
      </w:r>
      <w:hyperlink r:id="rId36" w:anchor="cite_note-3" w:history="1">
        <w:r w:rsidRPr="0059563A">
          <w:rPr>
            <w:rFonts w:ascii="Arial" w:eastAsia="Times New Roman" w:hAnsi="Arial" w:cs="Arial"/>
            <w:sz w:val="21"/>
            <w:szCs w:val="21"/>
            <w:u w:val="single"/>
            <w:vertAlign w:val="superscript"/>
            <w:lang w:eastAsia="it-IT"/>
          </w:rPr>
          <w:t>[3]</w:t>
        </w:r>
      </w:hyperlink>
      <w:r w:rsidRPr="0059563A">
        <w:rPr>
          <w:rFonts w:ascii="Arial" w:eastAsia="Times New Roman" w:hAnsi="Arial" w:cs="Arial"/>
          <w:sz w:val="21"/>
          <w:szCs w:val="21"/>
          <w:lang w:eastAsia="it-IT"/>
        </w:rPr>
        <w:t>, e nello specifico la più grande costruita in calcestruzzo romano.</w:t>
      </w:r>
      <w:hyperlink r:id="rId37" w:anchor="cite_note-4" w:history="1">
        <w:r w:rsidRPr="0059563A">
          <w:rPr>
            <w:rFonts w:ascii="Arial" w:eastAsia="Times New Roman" w:hAnsi="Arial" w:cs="Arial"/>
            <w:sz w:val="21"/>
            <w:szCs w:val="21"/>
            <w:u w:val="single"/>
            <w:vertAlign w:val="superscript"/>
            <w:lang w:eastAsia="it-IT"/>
          </w:rPr>
          <w:t>[4]</w:t>
        </w:r>
      </w:hyperlink>
    </w:p>
    <w:p w14:paraId="3F0807CE"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All'inizio del </w:t>
      </w:r>
      <w:hyperlink r:id="rId38" w:tooltip="VII secolo" w:history="1">
        <w:r w:rsidRPr="0059563A">
          <w:rPr>
            <w:rFonts w:ascii="Arial" w:eastAsia="Times New Roman" w:hAnsi="Arial" w:cs="Arial"/>
            <w:sz w:val="21"/>
            <w:szCs w:val="21"/>
            <w:u w:val="single"/>
            <w:lang w:eastAsia="it-IT"/>
          </w:rPr>
          <w:t>VII secolo</w:t>
        </w:r>
      </w:hyperlink>
      <w:r w:rsidRPr="0059563A">
        <w:rPr>
          <w:rFonts w:ascii="Arial" w:eastAsia="Times New Roman" w:hAnsi="Arial" w:cs="Arial"/>
          <w:sz w:val="21"/>
          <w:szCs w:val="21"/>
          <w:lang w:eastAsia="it-IT"/>
        </w:rPr>
        <w:t> il Pantheon è stato convertito in </w:t>
      </w:r>
      <w:hyperlink r:id="rId39" w:tooltip="Basilica" w:history="1">
        <w:r w:rsidRPr="0059563A">
          <w:rPr>
            <w:rFonts w:ascii="Arial" w:eastAsia="Times New Roman" w:hAnsi="Arial" w:cs="Arial"/>
            <w:sz w:val="21"/>
            <w:szCs w:val="21"/>
            <w:u w:val="single"/>
            <w:lang w:eastAsia="it-IT"/>
          </w:rPr>
          <w:t>basilica</w:t>
        </w:r>
      </w:hyperlink>
      <w:r w:rsidRPr="0059563A">
        <w:rPr>
          <w:rFonts w:ascii="Arial" w:eastAsia="Times New Roman" w:hAnsi="Arial" w:cs="Arial"/>
          <w:sz w:val="21"/>
          <w:szCs w:val="21"/>
          <w:lang w:eastAsia="it-IT"/>
        </w:rPr>
        <w:t> </w:t>
      </w:r>
      <w:hyperlink r:id="rId40" w:tooltip="Cattolicesimo" w:history="1">
        <w:r w:rsidRPr="0059563A">
          <w:rPr>
            <w:rFonts w:ascii="Arial" w:eastAsia="Times New Roman" w:hAnsi="Arial" w:cs="Arial"/>
            <w:sz w:val="21"/>
            <w:szCs w:val="21"/>
            <w:u w:val="single"/>
            <w:lang w:eastAsia="it-IT"/>
          </w:rPr>
          <w:t>cristiana</w:t>
        </w:r>
      </w:hyperlink>
      <w:r w:rsidRPr="0059563A">
        <w:rPr>
          <w:rFonts w:ascii="Arial" w:eastAsia="Times New Roman" w:hAnsi="Arial" w:cs="Arial"/>
          <w:sz w:val="21"/>
          <w:szCs w:val="21"/>
          <w:lang w:eastAsia="it-IT"/>
        </w:rPr>
        <w:t> chiamata </w:t>
      </w:r>
      <w:r w:rsidRPr="0059563A">
        <w:rPr>
          <w:rFonts w:ascii="Arial" w:eastAsia="Times New Roman" w:hAnsi="Arial" w:cs="Arial"/>
          <w:b/>
          <w:bCs/>
          <w:sz w:val="21"/>
          <w:szCs w:val="21"/>
          <w:lang w:eastAsia="it-IT"/>
        </w:rPr>
        <w:t>Santa Maria della Rotonda</w:t>
      </w:r>
      <w:hyperlink r:id="rId41" w:anchor="cite_note-5" w:history="1">
        <w:r w:rsidRPr="0059563A">
          <w:rPr>
            <w:rFonts w:ascii="Arial" w:eastAsia="Times New Roman" w:hAnsi="Arial" w:cs="Arial"/>
            <w:sz w:val="21"/>
            <w:szCs w:val="21"/>
            <w:u w:val="single"/>
            <w:vertAlign w:val="superscript"/>
            <w:lang w:eastAsia="it-IT"/>
          </w:rPr>
          <w:t>[5]</w:t>
        </w:r>
      </w:hyperlink>
      <w:r w:rsidRPr="0059563A">
        <w:rPr>
          <w:rFonts w:ascii="Arial" w:eastAsia="Times New Roman" w:hAnsi="Arial" w:cs="Arial"/>
          <w:sz w:val="21"/>
          <w:szCs w:val="21"/>
          <w:lang w:eastAsia="it-IT"/>
        </w:rPr>
        <w:t> o </w:t>
      </w:r>
      <w:r w:rsidRPr="0059563A">
        <w:rPr>
          <w:rFonts w:ascii="Arial" w:eastAsia="Times New Roman" w:hAnsi="Arial" w:cs="Arial"/>
          <w:b/>
          <w:bCs/>
          <w:sz w:val="21"/>
          <w:szCs w:val="21"/>
          <w:lang w:eastAsia="it-IT"/>
        </w:rPr>
        <w:t>Santa Maria ad Martyres</w:t>
      </w:r>
      <w:r w:rsidRPr="0059563A">
        <w:rPr>
          <w:rFonts w:ascii="Arial" w:eastAsia="Times New Roman" w:hAnsi="Arial" w:cs="Arial"/>
          <w:sz w:val="21"/>
          <w:szCs w:val="21"/>
          <w:lang w:eastAsia="it-IT"/>
        </w:rPr>
        <w:t>, il che gli ha consentito di sopravvivere quasi integro alle spoliazioni inflitte dai papi agli edifici della Roma classica. Gode del rango di </w:t>
      </w:r>
      <w:hyperlink r:id="rId42" w:tooltip="Basilica minore" w:history="1">
        <w:r w:rsidRPr="0059563A">
          <w:rPr>
            <w:rFonts w:ascii="Arial" w:eastAsia="Times New Roman" w:hAnsi="Arial" w:cs="Arial"/>
            <w:sz w:val="21"/>
            <w:szCs w:val="21"/>
            <w:u w:val="single"/>
            <w:lang w:eastAsia="it-IT"/>
          </w:rPr>
          <w:t>basilica minore</w:t>
        </w:r>
      </w:hyperlink>
      <w:r w:rsidRPr="0059563A">
        <w:rPr>
          <w:rFonts w:ascii="Arial" w:eastAsia="Times New Roman" w:hAnsi="Arial" w:cs="Arial"/>
          <w:sz w:val="21"/>
          <w:szCs w:val="21"/>
          <w:lang w:eastAsia="it-IT"/>
        </w:rPr>
        <w:t> ed è l'unica basilica di Roma oltre a </w:t>
      </w:r>
      <w:hyperlink r:id="rId43" w:tooltip="Basilica patriarcale" w:history="1">
        <w:r w:rsidRPr="0059563A">
          <w:rPr>
            <w:rFonts w:ascii="Arial" w:eastAsia="Times New Roman" w:hAnsi="Arial" w:cs="Arial"/>
            <w:sz w:val="21"/>
            <w:szCs w:val="21"/>
            <w:u w:val="single"/>
            <w:lang w:eastAsia="it-IT"/>
          </w:rPr>
          <w:t>quelle patriarcali</w:t>
        </w:r>
      </w:hyperlink>
      <w:r w:rsidRPr="0059563A">
        <w:rPr>
          <w:rFonts w:ascii="Arial" w:eastAsia="Times New Roman" w:hAnsi="Arial" w:cs="Arial"/>
          <w:sz w:val="21"/>
          <w:szCs w:val="21"/>
          <w:lang w:eastAsia="it-IT"/>
        </w:rPr>
        <w:t> ad avere ancora un </w:t>
      </w:r>
      <w:hyperlink r:id="rId44" w:tooltip="Capitolo (cristianesimo)" w:history="1">
        <w:r w:rsidRPr="0059563A">
          <w:rPr>
            <w:rFonts w:ascii="Arial" w:eastAsia="Times New Roman" w:hAnsi="Arial" w:cs="Arial"/>
            <w:sz w:val="21"/>
            <w:szCs w:val="21"/>
            <w:u w:val="single"/>
            <w:lang w:eastAsia="it-IT"/>
          </w:rPr>
          <w:t>capitolo</w:t>
        </w:r>
      </w:hyperlink>
      <w:hyperlink r:id="rId45" w:anchor="cite_note-6" w:history="1">
        <w:r w:rsidRPr="0059563A">
          <w:rPr>
            <w:rFonts w:ascii="Arial" w:eastAsia="Times New Roman" w:hAnsi="Arial" w:cs="Arial"/>
            <w:sz w:val="21"/>
            <w:szCs w:val="21"/>
            <w:u w:val="single"/>
            <w:vertAlign w:val="superscript"/>
            <w:lang w:eastAsia="it-IT"/>
          </w:rPr>
          <w:t>[6]</w:t>
        </w:r>
      </w:hyperlink>
      <w:r w:rsidRPr="0059563A">
        <w:rPr>
          <w:rFonts w:ascii="Arial" w:eastAsia="Times New Roman" w:hAnsi="Arial" w:cs="Arial"/>
          <w:sz w:val="21"/>
          <w:szCs w:val="21"/>
          <w:lang w:eastAsia="it-IT"/>
        </w:rPr>
        <w:t>. Gli abitanti di Roma lo chiamavano popolarmente </w:t>
      </w:r>
      <w:r w:rsidRPr="0059563A">
        <w:rPr>
          <w:rFonts w:ascii="Arial" w:eastAsia="Times New Roman" w:hAnsi="Arial" w:cs="Arial"/>
          <w:i/>
          <w:iCs/>
          <w:sz w:val="21"/>
          <w:szCs w:val="21"/>
          <w:lang w:eastAsia="it-IT"/>
        </w:rPr>
        <w:t>la Rotonna</w:t>
      </w:r>
      <w:hyperlink r:id="rId46" w:anchor="cite_note-7" w:history="1">
        <w:r w:rsidRPr="0059563A">
          <w:rPr>
            <w:rFonts w:ascii="Arial" w:eastAsia="Times New Roman" w:hAnsi="Arial" w:cs="Arial"/>
            <w:sz w:val="21"/>
            <w:szCs w:val="21"/>
            <w:u w:val="single"/>
            <w:vertAlign w:val="superscript"/>
            <w:lang w:eastAsia="it-IT"/>
          </w:rPr>
          <w:t>[7]</w:t>
        </w:r>
      </w:hyperlink>
      <w:r w:rsidRPr="0059563A">
        <w:rPr>
          <w:rFonts w:ascii="Arial" w:eastAsia="Times New Roman" w:hAnsi="Arial" w:cs="Arial"/>
          <w:sz w:val="21"/>
          <w:szCs w:val="21"/>
          <w:lang w:eastAsia="it-IT"/>
        </w:rPr>
        <w:t> ("la Rotonda"), da cui derivano anche il nome della piazza e della via antistanti</w:t>
      </w:r>
      <w:hyperlink r:id="rId47" w:anchor="cite_note-8" w:history="1">
        <w:r w:rsidRPr="0059563A">
          <w:rPr>
            <w:rFonts w:ascii="Arial" w:eastAsia="Times New Roman" w:hAnsi="Arial" w:cs="Arial"/>
            <w:sz w:val="21"/>
            <w:szCs w:val="21"/>
            <w:u w:val="single"/>
            <w:vertAlign w:val="superscript"/>
            <w:lang w:eastAsia="it-IT"/>
          </w:rPr>
          <w:t>[8]</w:t>
        </w:r>
      </w:hyperlink>
      <w:r w:rsidRPr="0059563A">
        <w:rPr>
          <w:rFonts w:ascii="Arial" w:eastAsia="Times New Roman" w:hAnsi="Arial" w:cs="Arial"/>
          <w:sz w:val="21"/>
          <w:szCs w:val="21"/>
          <w:lang w:eastAsia="it-IT"/>
        </w:rPr>
        <w:t>.</w:t>
      </w:r>
    </w:p>
    <w:p w14:paraId="32205117"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È una proprietà del demanio italiano gestito dal </w:t>
      </w:r>
      <w:hyperlink r:id="rId48" w:tooltip="Ministero per i beni e le attività culturali" w:history="1">
        <w:r w:rsidRPr="0059563A">
          <w:rPr>
            <w:rFonts w:ascii="Arial" w:eastAsia="Times New Roman" w:hAnsi="Arial" w:cs="Arial"/>
            <w:sz w:val="21"/>
            <w:szCs w:val="21"/>
            <w:u w:val="single"/>
            <w:lang w:eastAsia="it-IT"/>
          </w:rPr>
          <w:t>MiBAC</w:t>
        </w:r>
      </w:hyperlink>
      <w:r w:rsidRPr="0059563A">
        <w:rPr>
          <w:rFonts w:ascii="Arial" w:eastAsia="Times New Roman" w:hAnsi="Arial" w:cs="Arial"/>
          <w:sz w:val="21"/>
          <w:szCs w:val="21"/>
          <w:lang w:eastAsia="it-IT"/>
        </w:rPr>
        <w:t>; nel </w:t>
      </w:r>
      <w:hyperlink r:id="rId49" w:tooltip="2017" w:history="1">
        <w:r w:rsidRPr="0059563A">
          <w:rPr>
            <w:rFonts w:ascii="Arial" w:eastAsia="Times New Roman" w:hAnsi="Arial" w:cs="Arial"/>
            <w:sz w:val="21"/>
            <w:szCs w:val="21"/>
            <w:u w:val="single"/>
            <w:lang w:eastAsia="it-IT"/>
          </w:rPr>
          <w:t>2017</w:t>
        </w:r>
      </w:hyperlink>
      <w:r w:rsidRPr="0059563A">
        <w:rPr>
          <w:rFonts w:ascii="Arial" w:eastAsia="Times New Roman" w:hAnsi="Arial" w:cs="Arial"/>
          <w:sz w:val="21"/>
          <w:szCs w:val="21"/>
          <w:lang w:eastAsia="it-IT"/>
        </w:rPr>
        <w:t> ha fatto registrare 8 012 861 visitatori, risultando il sito museale statale italiano più visitato</w:t>
      </w:r>
      <w:hyperlink r:id="rId50" w:anchor="cite_note-9" w:history="1">
        <w:r w:rsidRPr="0059563A">
          <w:rPr>
            <w:rFonts w:ascii="Arial" w:eastAsia="Times New Roman" w:hAnsi="Arial" w:cs="Arial"/>
            <w:sz w:val="21"/>
            <w:szCs w:val="21"/>
            <w:u w:val="single"/>
            <w:vertAlign w:val="superscript"/>
            <w:lang w:eastAsia="it-IT"/>
          </w:rPr>
          <w:t>[9]</w:t>
        </w:r>
      </w:hyperlink>
      <w:r w:rsidRPr="0059563A">
        <w:rPr>
          <w:rFonts w:ascii="Arial" w:eastAsia="Times New Roman" w:hAnsi="Arial" w:cs="Arial"/>
          <w:sz w:val="21"/>
          <w:szCs w:val="21"/>
          <w:lang w:eastAsia="it-IT"/>
        </w:rPr>
        <w:t>; dal marzo del 2015 è in gestione del </w:t>
      </w:r>
      <w:hyperlink r:id="rId51" w:tooltip="Musei nazionali italiani" w:history="1">
        <w:r w:rsidRPr="0059563A">
          <w:rPr>
            <w:rFonts w:ascii="Arial" w:eastAsia="Times New Roman" w:hAnsi="Arial" w:cs="Arial"/>
            <w:sz w:val="21"/>
            <w:szCs w:val="21"/>
            <w:u w:val="single"/>
            <w:lang w:eastAsia="it-IT"/>
          </w:rPr>
          <w:t>Polo Museale del Lazio</w:t>
        </w:r>
      </w:hyperlink>
      <w:hyperlink r:id="rId52" w:anchor="cite_note-10" w:history="1">
        <w:r w:rsidRPr="0059563A">
          <w:rPr>
            <w:rFonts w:ascii="Arial" w:eastAsia="Times New Roman" w:hAnsi="Arial" w:cs="Arial"/>
            <w:sz w:val="21"/>
            <w:szCs w:val="21"/>
            <w:u w:val="single"/>
            <w:vertAlign w:val="superscript"/>
            <w:lang w:eastAsia="it-IT"/>
          </w:rPr>
          <w:t>[10]</w:t>
        </w:r>
      </w:hyperlink>
      <w:r w:rsidRPr="0059563A">
        <w:rPr>
          <w:rFonts w:ascii="Arial" w:eastAsia="Times New Roman" w:hAnsi="Arial" w:cs="Arial"/>
          <w:sz w:val="21"/>
          <w:szCs w:val="21"/>
          <w:lang w:eastAsia="it-IT"/>
        </w:rPr>
        <w:t>.</w:t>
      </w:r>
    </w:p>
    <w:p w14:paraId="1CD39E5F" w14:textId="0C485AAA" w:rsidR="00EF6A4F" w:rsidRPr="0059563A" w:rsidRDefault="00EF6A4F" w:rsidP="00EF6A4F">
      <w:pPr>
        <w:shd w:val="clear" w:color="auto" w:fill="F8F9FA"/>
        <w:spacing w:after="0" w:line="240" w:lineRule="auto"/>
        <w:rPr>
          <w:rFonts w:ascii="Arial" w:eastAsia="Times New Roman" w:hAnsi="Arial" w:cs="Arial"/>
          <w:sz w:val="20"/>
          <w:szCs w:val="20"/>
          <w:lang w:eastAsia="it-IT"/>
        </w:rPr>
      </w:pPr>
      <w:r w:rsidRPr="0059563A">
        <w:rPr>
          <w:rFonts w:ascii="Arial" w:eastAsia="Times New Roman" w:hAnsi="Arial" w:cs="Arial"/>
          <w:sz w:val="20"/>
          <w:szCs w:val="20"/>
        </w:rPr>
        <w:object w:dxaOrig="1440" w:dyaOrig="1440" w14:anchorId="50614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53" o:title=""/>
          </v:shape>
          <w:control r:id="rId54" w:name="DefaultOcxName" w:shapeid="_x0000_i1028"/>
        </w:object>
      </w:r>
    </w:p>
    <w:p w14:paraId="7D6F7322" w14:textId="77777777" w:rsidR="00EF6A4F" w:rsidRPr="0059563A" w:rsidRDefault="00EF6A4F" w:rsidP="00EF6A4F">
      <w:pPr>
        <w:shd w:val="clear" w:color="auto" w:fill="F8F9FA"/>
        <w:spacing w:before="240" w:after="60" w:line="240" w:lineRule="auto"/>
        <w:jc w:val="center"/>
        <w:outlineLvl w:val="1"/>
        <w:rPr>
          <w:rFonts w:ascii="Arial" w:eastAsia="Times New Roman" w:hAnsi="Arial" w:cs="Arial"/>
          <w:b/>
          <w:bCs/>
          <w:sz w:val="20"/>
          <w:szCs w:val="20"/>
          <w:lang w:eastAsia="it-IT"/>
        </w:rPr>
      </w:pPr>
      <w:r w:rsidRPr="0059563A">
        <w:rPr>
          <w:rFonts w:ascii="Arial" w:eastAsia="Times New Roman" w:hAnsi="Arial" w:cs="Arial"/>
          <w:b/>
          <w:bCs/>
          <w:sz w:val="20"/>
          <w:szCs w:val="20"/>
          <w:lang w:eastAsia="it-IT"/>
        </w:rPr>
        <w:t>Indice</w:t>
      </w:r>
    </w:p>
    <w:p w14:paraId="37A0CA46"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55" w:anchor="Etimologia" w:history="1">
        <w:r w:rsidR="00EF6A4F" w:rsidRPr="0059563A">
          <w:rPr>
            <w:rFonts w:ascii="Arial" w:eastAsia="Times New Roman" w:hAnsi="Arial" w:cs="Arial"/>
            <w:sz w:val="20"/>
            <w:szCs w:val="20"/>
            <w:lang w:eastAsia="it-IT"/>
          </w:rPr>
          <w:t>1Etimologia</w:t>
        </w:r>
      </w:hyperlink>
    </w:p>
    <w:p w14:paraId="2E7CC110"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56" w:anchor="Il_Pantheon_di_Agrippa" w:history="1">
        <w:r w:rsidR="00EF6A4F" w:rsidRPr="0059563A">
          <w:rPr>
            <w:rFonts w:ascii="Arial" w:eastAsia="Times New Roman" w:hAnsi="Arial" w:cs="Arial"/>
            <w:sz w:val="20"/>
            <w:szCs w:val="20"/>
            <w:lang w:eastAsia="it-IT"/>
          </w:rPr>
          <w:t>2Il Pantheon di Agrippa</w:t>
        </w:r>
      </w:hyperlink>
    </w:p>
    <w:p w14:paraId="0307504B"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57" w:anchor="Il_Pantheon_adrianeo" w:history="1">
        <w:r w:rsidR="00EF6A4F" w:rsidRPr="0059563A">
          <w:rPr>
            <w:rFonts w:ascii="Arial" w:eastAsia="Times New Roman" w:hAnsi="Arial" w:cs="Arial"/>
            <w:sz w:val="20"/>
            <w:szCs w:val="20"/>
            <w:lang w:eastAsia="it-IT"/>
          </w:rPr>
          <w:t>3Il Pantheon adrianeo</w:t>
        </w:r>
      </w:hyperlink>
    </w:p>
    <w:p w14:paraId="4A9FF9AE"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8" w:anchor="Il_pronao" w:history="1">
        <w:r w:rsidR="00EF6A4F" w:rsidRPr="0059563A">
          <w:rPr>
            <w:rFonts w:ascii="Arial" w:eastAsia="Times New Roman" w:hAnsi="Arial" w:cs="Arial"/>
            <w:sz w:val="20"/>
            <w:szCs w:val="20"/>
            <w:lang w:eastAsia="it-IT"/>
          </w:rPr>
          <w:t>3.1Il pronao</w:t>
        </w:r>
      </w:hyperlink>
    </w:p>
    <w:p w14:paraId="763A5709"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9" w:anchor="L'avancorpo" w:history="1">
        <w:r w:rsidR="00EF6A4F" w:rsidRPr="0059563A">
          <w:rPr>
            <w:rFonts w:ascii="Arial" w:eastAsia="Times New Roman" w:hAnsi="Arial" w:cs="Arial"/>
            <w:sz w:val="20"/>
            <w:szCs w:val="20"/>
            <w:lang w:eastAsia="it-IT"/>
          </w:rPr>
          <w:t>3.2L'avancorpo</w:t>
        </w:r>
      </w:hyperlink>
    </w:p>
    <w:p w14:paraId="3729E869"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0" w:anchor="L'esterno_della_rotonda" w:history="1">
        <w:r w:rsidR="00EF6A4F" w:rsidRPr="0059563A">
          <w:rPr>
            <w:rFonts w:ascii="Arial" w:eastAsia="Times New Roman" w:hAnsi="Arial" w:cs="Arial"/>
            <w:sz w:val="20"/>
            <w:szCs w:val="20"/>
            <w:lang w:eastAsia="it-IT"/>
          </w:rPr>
          <w:t>3.3L'esterno della rotonda</w:t>
        </w:r>
      </w:hyperlink>
    </w:p>
    <w:p w14:paraId="5DC5CC99"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1" w:anchor="L'interno_della_rotonda" w:history="1">
        <w:r w:rsidR="00EF6A4F" w:rsidRPr="0059563A">
          <w:rPr>
            <w:rFonts w:ascii="Arial" w:eastAsia="Times New Roman" w:hAnsi="Arial" w:cs="Arial"/>
            <w:sz w:val="20"/>
            <w:szCs w:val="20"/>
            <w:lang w:eastAsia="it-IT"/>
          </w:rPr>
          <w:t>3.4L'interno della rotonda</w:t>
        </w:r>
      </w:hyperlink>
    </w:p>
    <w:p w14:paraId="0846FC3A"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2" w:anchor="La_cupola" w:history="1">
        <w:r w:rsidR="00EF6A4F" w:rsidRPr="0059563A">
          <w:rPr>
            <w:rFonts w:ascii="Arial" w:eastAsia="Times New Roman" w:hAnsi="Arial" w:cs="Arial"/>
            <w:sz w:val="20"/>
            <w:szCs w:val="20"/>
            <w:lang w:eastAsia="it-IT"/>
          </w:rPr>
          <w:t>3.5La cupola</w:t>
        </w:r>
      </w:hyperlink>
    </w:p>
    <w:p w14:paraId="2646ED1A"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3" w:anchor="La_struttura" w:history="1">
        <w:r w:rsidR="00EF6A4F" w:rsidRPr="0059563A">
          <w:rPr>
            <w:rFonts w:ascii="Arial" w:eastAsia="Times New Roman" w:hAnsi="Arial" w:cs="Arial"/>
            <w:sz w:val="20"/>
            <w:szCs w:val="20"/>
            <w:lang w:eastAsia="it-IT"/>
          </w:rPr>
          <w:t>3.6La struttura</w:t>
        </w:r>
      </w:hyperlink>
    </w:p>
    <w:p w14:paraId="0A02C27C" w14:textId="77777777" w:rsidR="00EF6A4F" w:rsidRPr="0059563A" w:rsidRDefault="0059563A" w:rsidP="00EF6A4F">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64" w:anchor="La_scelta_dei_materiali_di_costruzione" w:history="1">
        <w:r w:rsidR="00EF6A4F" w:rsidRPr="0059563A">
          <w:rPr>
            <w:rFonts w:ascii="Arial" w:eastAsia="Times New Roman" w:hAnsi="Arial" w:cs="Arial"/>
            <w:sz w:val="20"/>
            <w:szCs w:val="20"/>
            <w:lang w:eastAsia="it-IT"/>
          </w:rPr>
          <w:t>3.6.1La scelta dei materiali di costruzione</w:t>
        </w:r>
      </w:hyperlink>
    </w:p>
    <w:p w14:paraId="26EBBFD4" w14:textId="77777777" w:rsidR="00EF6A4F" w:rsidRPr="0059563A" w:rsidRDefault="0059563A" w:rsidP="00EF6A4F">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65" w:anchor="Il_riorientamento_delle_spinte" w:history="1">
        <w:r w:rsidR="00EF6A4F" w:rsidRPr="0059563A">
          <w:rPr>
            <w:rFonts w:ascii="Arial" w:eastAsia="Times New Roman" w:hAnsi="Arial" w:cs="Arial"/>
            <w:sz w:val="20"/>
            <w:szCs w:val="20"/>
            <w:lang w:eastAsia="it-IT"/>
          </w:rPr>
          <w:t>3.6.2Il riorientamento delle spinte</w:t>
        </w:r>
      </w:hyperlink>
    </w:p>
    <w:p w14:paraId="3D2AE502"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6" w:anchor="Le_caratteristiche_dell'architettura" w:history="1">
        <w:r w:rsidR="00EF6A4F" w:rsidRPr="0059563A">
          <w:rPr>
            <w:rFonts w:ascii="Arial" w:eastAsia="Times New Roman" w:hAnsi="Arial" w:cs="Arial"/>
            <w:sz w:val="20"/>
            <w:szCs w:val="20"/>
            <w:lang w:eastAsia="it-IT"/>
          </w:rPr>
          <w:t>3.7Le caratteristiche dell'architettura</w:t>
        </w:r>
      </w:hyperlink>
    </w:p>
    <w:p w14:paraId="31A05206"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7" w:anchor="La_storia_successiva" w:history="1">
        <w:r w:rsidR="00EF6A4F" w:rsidRPr="0059563A">
          <w:rPr>
            <w:rFonts w:ascii="Arial" w:eastAsia="Times New Roman" w:hAnsi="Arial" w:cs="Arial"/>
            <w:sz w:val="20"/>
            <w:szCs w:val="20"/>
            <w:lang w:eastAsia="it-IT"/>
          </w:rPr>
          <w:t>4La storia successiva</w:t>
        </w:r>
      </w:hyperlink>
    </w:p>
    <w:p w14:paraId="6E7770EA"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8" w:anchor="Il_bronzo_del_Pantheon" w:history="1">
        <w:r w:rsidR="00EF6A4F" w:rsidRPr="0059563A">
          <w:rPr>
            <w:rFonts w:ascii="Arial" w:eastAsia="Times New Roman" w:hAnsi="Arial" w:cs="Arial"/>
            <w:sz w:val="20"/>
            <w:szCs w:val="20"/>
            <w:lang w:eastAsia="it-IT"/>
          </w:rPr>
          <w:t>4.1Il bronzo del Pantheon</w:t>
        </w:r>
      </w:hyperlink>
    </w:p>
    <w:p w14:paraId="7733BECF"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9" w:anchor="Le_illustri_sepolture" w:history="1">
        <w:r w:rsidR="00EF6A4F" w:rsidRPr="0059563A">
          <w:rPr>
            <w:rFonts w:ascii="Arial" w:eastAsia="Times New Roman" w:hAnsi="Arial" w:cs="Arial"/>
            <w:sz w:val="20"/>
            <w:szCs w:val="20"/>
            <w:lang w:eastAsia="it-IT"/>
          </w:rPr>
          <w:t>4.2Le illustri sepolture</w:t>
        </w:r>
      </w:hyperlink>
    </w:p>
    <w:p w14:paraId="172C0A81" w14:textId="77777777" w:rsidR="00EF6A4F" w:rsidRPr="0059563A" w:rsidRDefault="0059563A" w:rsidP="00EF6A4F">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70" w:anchor="Le_tombe_dei_re_d'Italia" w:history="1">
        <w:r w:rsidR="00EF6A4F" w:rsidRPr="0059563A">
          <w:rPr>
            <w:rFonts w:ascii="Arial" w:eastAsia="Times New Roman" w:hAnsi="Arial" w:cs="Arial"/>
            <w:sz w:val="20"/>
            <w:szCs w:val="20"/>
            <w:lang w:eastAsia="it-IT"/>
          </w:rPr>
          <w:t>4.2.1Le tombe dei re d'Italia</w:t>
        </w:r>
      </w:hyperlink>
    </w:p>
    <w:p w14:paraId="0F9BC1B8" w14:textId="77777777" w:rsidR="00EF6A4F" w:rsidRPr="0059563A" w:rsidRDefault="0059563A" w:rsidP="00EF6A4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1" w:anchor="Organo_a_canne" w:history="1">
        <w:r w:rsidR="00EF6A4F" w:rsidRPr="0059563A">
          <w:rPr>
            <w:rFonts w:ascii="Arial" w:eastAsia="Times New Roman" w:hAnsi="Arial" w:cs="Arial"/>
            <w:sz w:val="20"/>
            <w:szCs w:val="20"/>
            <w:lang w:eastAsia="it-IT"/>
          </w:rPr>
          <w:t>4.3Organo a canne</w:t>
        </w:r>
      </w:hyperlink>
    </w:p>
    <w:p w14:paraId="656374ED"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2" w:anchor="Il_Pantheon_come_modello" w:history="1">
        <w:r w:rsidR="00EF6A4F" w:rsidRPr="0059563A">
          <w:rPr>
            <w:rFonts w:ascii="Arial" w:eastAsia="Times New Roman" w:hAnsi="Arial" w:cs="Arial"/>
            <w:sz w:val="20"/>
            <w:szCs w:val="20"/>
            <w:lang w:eastAsia="it-IT"/>
          </w:rPr>
          <w:t>5Il Pantheon come modello</w:t>
        </w:r>
      </w:hyperlink>
    </w:p>
    <w:p w14:paraId="33899412"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3" w:anchor="Persone_inumate_al_Pantheon_di_Roma" w:history="1">
        <w:r w:rsidR="00EF6A4F" w:rsidRPr="0059563A">
          <w:rPr>
            <w:rFonts w:ascii="Arial" w:eastAsia="Times New Roman" w:hAnsi="Arial" w:cs="Arial"/>
            <w:sz w:val="20"/>
            <w:szCs w:val="20"/>
            <w:lang w:eastAsia="it-IT"/>
          </w:rPr>
          <w:t>6Persone inumate al Pantheon di Roma</w:t>
        </w:r>
      </w:hyperlink>
    </w:p>
    <w:p w14:paraId="40024690"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4" w:anchor="Leggende_popolari_e_curiosit%C3%A0" w:history="1">
        <w:r w:rsidR="00EF6A4F" w:rsidRPr="0059563A">
          <w:rPr>
            <w:rFonts w:ascii="Arial" w:eastAsia="Times New Roman" w:hAnsi="Arial" w:cs="Arial"/>
            <w:sz w:val="20"/>
            <w:szCs w:val="20"/>
            <w:lang w:eastAsia="it-IT"/>
          </w:rPr>
          <w:t>7Leggende popolari e curiosità</w:t>
        </w:r>
      </w:hyperlink>
    </w:p>
    <w:p w14:paraId="3259DBDA"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5" w:anchor="Note" w:history="1">
        <w:r w:rsidR="00EF6A4F" w:rsidRPr="0059563A">
          <w:rPr>
            <w:rFonts w:ascii="Arial" w:eastAsia="Times New Roman" w:hAnsi="Arial" w:cs="Arial"/>
            <w:sz w:val="20"/>
            <w:szCs w:val="20"/>
            <w:lang w:eastAsia="it-IT"/>
          </w:rPr>
          <w:t>8Note</w:t>
        </w:r>
      </w:hyperlink>
    </w:p>
    <w:p w14:paraId="3C54165C"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6" w:anchor="Bibliografia" w:history="1">
        <w:r w:rsidR="00EF6A4F" w:rsidRPr="0059563A">
          <w:rPr>
            <w:rFonts w:ascii="Arial" w:eastAsia="Times New Roman" w:hAnsi="Arial" w:cs="Arial"/>
            <w:sz w:val="20"/>
            <w:szCs w:val="20"/>
            <w:lang w:eastAsia="it-IT"/>
          </w:rPr>
          <w:t>9Bibliografia</w:t>
        </w:r>
      </w:hyperlink>
    </w:p>
    <w:p w14:paraId="00EA8AF0"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7" w:anchor="Voci_correlate" w:history="1">
        <w:r w:rsidR="00EF6A4F" w:rsidRPr="0059563A">
          <w:rPr>
            <w:rFonts w:ascii="Arial" w:eastAsia="Times New Roman" w:hAnsi="Arial" w:cs="Arial"/>
            <w:sz w:val="20"/>
            <w:szCs w:val="20"/>
            <w:lang w:eastAsia="it-IT"/>
          </w:rPr>
          <w:t>10Voci correlate</w:t>
        </w:r>
      </w:hyperlink>
    </w:p>
    <w:p w14:paraId="40E0BF8D"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8" w:anchor="Voci_correlate_2" w:history="1">
        <w:r w:rsidR="00EF6A4F" w:rsidRPr="0059563A">
          <w:rPr>
            <w:rFonts w:ascii="Arial" w:eastAsia="Times New Roman" w:hAnsi="Arial" w:cs="Arial"/>
            <w:sz w:val="20"/>
            <w:szCs w:val="20"/>
            <w:lang w:eastAsia="it-IT"/>
          </w:rPr>
          <w:t>11Voci correlate</w:t>
        </w:r>
      </w:hyperlink>
    </w:p>
    <w:p w14:paraId="09215E11"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9" w:anchor="Altri_progetti" w:history="1">
        <w:r w:rsidR="00EF6A4F" w:rsidRPr="0059563A">
          <w:rPr>
            <w:rFonts w:ascii="Arial" w:eastAsia="Times New Roman" w:hAnsi="Arial" w:cs="Arial"/>
            <w:sz w:val="20"/>
            <w:szCs w:val="20"/>
            <w:lang w:eastAsia="it-IT"/>
          </w:rPr>
          <w:t>12Altri progetti</w:t>
        </w:r>
      </w:hyperlink>
    </w:p>
    <w:p w14:paraId="602268F2" w14:textId="77777777" w:rsidR="00EF6A4F" w:rsidRPr="0059563A" w:rsidRDefault="0059563A" w:rsidP="00EF6A4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0" w:anchor="Collegamenti_esterni" w:history="1">
        <w:r w:rsidR="00EF6A4F" w:rsidRPr="0059563A">
          <w:rPr>
            <w:rFonts w:ascii="Arial" w:eastAsia="Times New Roman" w:hAnsi="Arial" w:cs="Arial"/>
            <w:sz w:val="20"/>
            <w:szCs w:val="20"/>
            <w:lang w:eastAsia="it-IT"/>
          </w:rPr>
          <w:t>13Collegamenti esterni</w:t>
        </w:r>
      </w:hyperlink>
    </w:p>
    <w:p w14:paraId="232103A7" w14:textId="77777777" w:rsidR="00EF6A4F" w:rsidRPr="0059563A" w:rsidRDefault="00EF6A4F" w:rsidP="00EF6A4F">
      <w:pPr>
        <w:pBdr>
          <w:bottom w:val="single" w:sz="6" w:space="0" w:color="A2A9B1"/>
        </w:pBdr>
        <w:spacing w:before="240" w:after="60" w:line="240" w:lineRule="auto"/>
        <w:outlineLvl w:val="1"/>
        <w:rPr>
          <w:rFonts w:ascii="Georgia" w:eastAsia="Times New Roman" w:hAnsi="Georgia" w:cs="Arial"/>
          <w:sz w:val="32"/>
          <w:szCs w:val="32"/>
          <w:lang w:eastAsia="it-IT"/>
        </w:rPr>
      </w:pPr>
      <w:r w:rsidRPr="0059563A">
        <w:rPr>
          <w:rFonts w:ascii="Georgia" w:eastAsia="Times New Roman" w:hAnsi="Georgia" w:cs="Arial"/>
          <w:sz w:val="32"/>
          <w:szCs w:val="32"/>
          <w:lang w:eastAsia="it-IT"/>
        </w:rPr>
        <w:lastRenderedPageBreak/>
        <w:t>Etimologia</w:t>
      </w:r>
      <w:r w:rsidRPr="0059563A">
        <w:rPr>
          <w:rFonts w:ascii="Arial" w:eastAsia="Times New Roman" w:hAnsi="Arial" w:cs="Arial"/>
          <w:sz w:val="24"/>
          <w:szCs w:val="24"/>
          <w:lang w:eastAsia="it-IT"/>
        </w:rPr>
        <w:t>[</w:t>
      </w:r>
      <w:hyperlink r:id="rId81" w:tooltip="Modifica la sezione Etimologi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82" w:tooltip="Modifica la sezione Etimologi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4495DB2F"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parola </w:t>
      </w:r>
      <w:r w:rsidRPr="0059563A">
        <w:rPr>
          <w:rFonts w:ascii="Arial" w:eastAsia="Times New Roman" w:hAnsi="Arial" w:cs="Arial"/>
          <w:i/>
          <w:iCs/>
          <w:sz w:val="21"/>
          <w:szCs w:val="21"/>
          <w:lang w:eastAsia="it-IT"/>
        </w:rPr>
        <w:t>Pantheon</w:t>
      </w:r>
      <w:r w:rsidRPr="0059563A">
        <w:rPr>
          <w:rFonts w:ascii="Arial" w:eastAsia="Times New Roman" w:hAnsi="Arial" w:cs="Arial"/>
          <w:sz w:val="21"/>
          <w:szCs w:val="21"/>
          <w:lang w:eastAsia="it-IT"/>
        </w:rPr>
        <w:t> è a tutti gli effetti un </w:t>
      </w:r>
      <w:hyperlink r:id="rId83" w:tooltip="Prestito linguistico" w:history="1">
        <w:r w:rsidRPr="0059563A">
          <w:rPr>
            <w:rFonts w:ascii="Arial" w:eastAsia="Times New Roman" w:hAnsi="Arial" w:cs="Arial"/>
            <w:sz w:val="21"/>
            <w:szCs w:val="21"/>
            <w:u w:val="single"/>
            <w:lang w:eastAsia="it-IT"/>
          </w:rPr>
          <w:t>prestito</w:t>
        </w:r>
      </w:hyperlink>
      <w:r w:rsidRPr="0059563A">
        <w:rPr>
          <w:rFonts w:ascii="Arial" w:eastAsia="Times New Roman" w:hAnsi="Arial" w:cs="Arial"/>
          <w:sz w:val="21"/>
          <w:szCs w:val="21"/>
          <w:lang w:eastAsia="it-IT"/>
        </w:rPr>
        <w:t> </w:t>
      </w:r>
      <w:hyperlink r:id="rId84" w:tooltip="Lingua greca" w:history="1">
        <w:r w:rsidRPr="0059563A">
          <w:rPr>
            <w:rFonts w:ascii="Arial" w:eastAsia="Times New Roman" w:hAnsi="Arial" w:cs="Arial"/>
            <w:sz w:val="21"/>
            <w:szCs w:val="21"/>
            <w:u w:val="single"/>
            <w:lang w:eastAsia="it-IT"/>
          </w:rPr>
          <w:t>greco</w:t>
        </w:r>
      </w:hyperlink>
      <w:r w:rsidRPr="0059563A">
        <w:rPr>
          <w:rFonts w:ascii="Arial" w:eastAsia="Times New Roman" w:hAnsi="Arial" w:cs="Arial"/>
          <w:sz w:val="21"/>
          <w:szCs w:val="21"/>
          <w:lang w:eastAsia="it-IT"/>
        </w:rPr>
        <w:t> che la </w:t>
      </w:r>
      <w:hyperlink r:id="rId85" w:tooltip="Lingua italiana" w:history="1">
        <w:r w:rsidRPr="0059563A">
          <w:rPr>
            <w:rFonts w:ascii="Arial" w:eastAsia="Times New Roman" w:hAnsi="Arial" w:cs="Arial"/>
            <w:sz w:val="21"/>
            <w:szCs w:val="21"/>
            <w:u w:val="single"/>
            <w:lang w:eastAsia="it-IT"/>
          </w:rPr>
          <w:t>lingua italiana</w:t>
        </w:r>
      </w:hyperlink>
      <w:r w:rsidRPr="0059563A">
        <w:rPr>
          <w:rFonts w:ascii="Arial" w:eastAsia="Times New Roman" w:hAnsi="Arial" w:cs="Arial"/>
          <w:sz w:val="21"/>
          <w:szCs w:val="21"/>
          <w:lang w:eastAsia="it-IT"/>
        </w:rPr>
        <w:t> ha mantenuto tramite il </w:t>
      </w:r>
      <w:hyperlink r:id="rId86" w:tooltip="Lingua latina" w:history="1">
        <w:r w:rsidRPr="0059563A">
          <w:rPr>
            <w:rFonts w:ascii="Arial" w:eastAsia="Times New Roman" w:hAnsi="Arial" w:cs="Arial"/>
            <w:sz w:val="21"/>
            <w:szCs w:val="21"/>
            <w:u w:val="single"/>
            <w:lang w:eastAsia="it-IT"/>
          </w:rPr>
          <w:t>latino</w:t>
        </w:r>
      </w:hyperlink>
      <w:r w:rsidRPr="0059563A">
        <w:rPr>
          <w:rFonts w:ascii="Arial" w:eastAsia="Times New Roman" w:hAnsi="Arial" w:cs="Arial"/>
          <w:sz w:val="21"/>
          <w:szCs w:val="21"/>
          <w:lang w:eastAsia="it-IT"/>
        </w:rPr>
        <w:t>: in greco </w:t>
      </w:r>
      <w:r w:rsidRPr="0059563A">
        <w:rPr>
          <w:rFonts w:ascii="inherit" w:eastAsia="Times New Roman" w:hAnsi="inherit" w:cs="Arial"/>
          <w:sz w:val="21"/>
          <w:szCs w:val="21"/>
          <w:lang w:eastAsia="it-IT"/>
        </w:rPr>
        <w:t>τό πάνθειον</w:t>
      </w:r>
      <w:r w:rsidRPr="0059563A">
        <w:rPr>
          <w:rFonts w:ascii="Arial" w:eastAsia="Times New Roman" w:hAnsi="Arial" w:cs="Arial"/>
          <w:sz w:val="21"/>
          <w:szCs w:val="21"/>
          <w:lang w:eastAsia="it-IT"/>
        </w:rPr>
        <w:t> è un aggettivo sostantivato indicante "la totalità degli dei" e, nella maggior parte dei casi, sottintende il sostantivo </w:t>
      </w:r>
      <w:r w:rsidRPr="0059563A">
        <w:rPr>
          <w:rFonts w:ascii="inherit" w:eastAsia="Times New Roman" w:hAnsi="inherit" w:cs="Arial"/>
          <w:sz w:val="21"/>
          <w:szCs w:val="21"/>
          <w:lang w:eastAsia="it-IT"/>
        </w:rPr>
        <w:t>ἱερόν</w:t>
      </w:r>
      <w:r w:rsidRPr="0059563A">
        <w:rPr>
          <w:rFonts w:ascii="Arial" w:eastAsia="Times New Roman" w:hAnsi="Arial" w:cs="Arial"/>
          <w:sz w:val="21"/>
          <w:szCs w:val="21"/>
          <w:lang w:eastAsia="it-IT"/>
        </w:rPr>
        <w:t> ("tempio"). Dunque dal greco </w:t>
      </w:r>
      <w:r w:rsidRPr="0059563A">
        <w:rPr>
          <w:rFonts w:ascii="inherit" w:eastAsia="Times New Roman" w:hAnsi="inherit" w:cs="Arial"/>
          <w:sz w:val="21"/>
          <w:szCs w:val="21"/>
          <w:lang w:eastAsia="it-IT"/>
        </w:rPr>
        <w:t>τό Πάνθειον (ἱερόν)</w:t>
      </w:r>
      <w:r w:rsidRPr="0059563A">
        <w:rPr>
          <w:rFonts w:ascii="Arial" w:eastAsia="Times New Roman" w:hAnsi="Arial" w:cs="Arial"/>
          <w:sz w:val="21"/>
          <w:szCs w:val="21"/>
          <w:lang w:eastAsia="it-IT"/>
        </w:rPr>
        <w:t> ("Il tempio di tutti gli dei") è derivato il </w:t>
      </w:r>
      <w:hyperlink r:id="rId87" w:tooltip="Calco linguistico" w:history="1">
        <w:r w:rsidRPr="0059563A">
          <w:rPr>
            <w:rFonts w:ascii="Arial" w:eastAsia="Times New Roman" w:hAnsi="Arial" w:cs="Arial"/>
            <w:sz w:val="21"/>
            <w:szCs w:val="21"/>
            <w:u w:val="single"/>
            <w:lang w:eastAsia="it-IT"/>
          </w:rPr>
          <w:t>calco</w:t>
        </w:r>
      </w:hyperlink>
      <w:r w:rsidRPr="0059563A">
        <w:rPr>
          <w:rFonts w:ascii="Arial" w:eastAsia="Times New Roman" w:hAnsi="Arial" w:cs="Arial"/>
          <w:sz w:val="21"/>
          <w:szCs w:val="21"/>
          <w:lang w:eastAsia="it-IT"/>
        </w:rPr>
        <w:t> latino </w:t>
      </w:r>
      <w:r w:rsidRPr="0059563A">
        <w:rPr>
          <w:rFonts w:ascii="Arial" w:eastAsia="Times New Roman" w:hAnsi="Arial" w:cs="Arial"/>
          <w:i/>
          <w:iCs/>
          <w:sz w:val="21"/>
          <w:szCs w:val="21"/>
          <w:lang w:eastAsia="it-IT"/>
        </w:rPr>
        <w:t>Pantheon</w:t>
      </w:r>
      <w:r w:rsidRPr="0059563A">
        <w:rPr>
          <w:rFonts w:ascii="Arial" w:eastAsia="Times New Roman" w:hAnsi="Arial" w:cs="Arial"/>
          <w:sz w:val="21"/>
          <w:szCs w:val="21"/>
          <w:lang w:eastAsia="it-IT"/>
        </w:rPr>
        <w:t>, utilizzato da </w:t>
      </w:r>
      <w:hyperlink r:id="rId88" w:tooltip="Gaio Plinio Secondo" w:history="1">
        <w:r w:rsidRPr="0059563A">
          <w:rPr>
            <w:rFonts w:ascii="Arial" w:eastAsia="Times New Roman" w:hAnsi="Arial" w:cs="Arial"/>
            <w:sz w:val="21"/>
            <w:szCs w:val="21"/>
            <w:u w:val="single"/>
            <w:lang w:eastAsia="it-IT"/>
          </w:rPr>
          <w:t>Plinio il vecchio</w:t>
        </w:r>
      </w:hyperlink>
      <w:r w:rsidRPr="0059563A">
        <w:rPr>
          <w:rFonts w:ascii="Arial" w:eastAsia="Times New Roman" w:hAnsi="Arial" w:cs="Arial"/>
          <w:sz w:val="21"/>
          <w:szCs w:val="21"/>
          <w:lang w:eastAsia="it-IT"/>
        </w:rPr>
        <w:t>,</w:t>
      </w:r>
      <w:hyperlink r:id="rId89" w:anchor="cite_note-11" w:history="1">
        <w:r w:rsidRPr="0059563A">
          <w:rPr>
            <w:rFonts w:ascii="Arial" w:eastAsia="Times New Roman" w:hAnsi="Arial" w:cs="Arial"/>
            <w:sz w:val="21"/>
            <w:szCs w:val="21"/>
            <w:u w:val="single"/>
            <w:vertAlign w:val="superscript"/>
            <w:lang w:eastAsia="it-IT"/>
          </w:rPr>
          <w:t>[11]</w:t>
        </w:r>
      </w:hyperlink>
      <w:r w:rsidRPr="0059563A">
        <w:rPr>
          <w:rFonts w:ascii="Arial" w:eastAsia="Times New Roman" w:hAnsi="Arial" w:cs="Arial"/>
          <w:sz w:val="21"/>
          <w:szCs w:val="21"/>
          <w:lang w:eastAsia="it-IT"/>
        </w:rPr>
        <w:t> che ha consegnato la parola alla </w:t>
      </w:r>
      <w:hyperlink r:id="rId90" w:tooltip="Lingua italiana" w:history="1">
        <w:r w:rsidRPr="0059563A">
          <w:rPr>
            <w:rFonts w:ascii="Arial" w:eastAsia="Times New Roman" w:hAnsi="Arial" w:cs="Arial"/>
            <w:sz w:val="21"/>
            <w:szCs w:val="21"/>
            <w:u w:val="single"/>
            <w:lang w:eastAsia="it-IT"/>
          </w:rPr>
          <w:t>lingua italiana</w:t>
        </w:r>
      </w:hyperlink>
      <w:r w:rsidRPr="0059563A">
        <w:rPr>
          <w:rFonts w:ascii="Arial" w:eastAsia="Times New Roman" w:hAnsi="Arial" w:cs="Arial"/>
          <w:sz w:val="21"/>
          <w:szCs w:val="21"/>
          <w:lang w:eastAsia="it-IT"/>
        </w:rPr>
        <w:t>.</w:t>
      </w:r>
    </w:p>
    <w:p w14:paraId="440678C9" w14:textId="77777777" w:rsidR="00EF6A4F" w:rsidRPr="0059563A" w:rsidRDefault="0059563A" w:rsidP="00EF6A4F">
      <w:pPr>
        <w:spacing w:before="120" w:after="120" w:line="240" w:lineRule="auto"/>
        <w:rPr>
          <w:rFonts w:ascii="Arial" w:eastAsia="Times New Roman" w:hAnsi="Arial" w:cs="Arial"/>
          <w:sz w:val="21"/>
          <w:szCs w:val="21"/>
          <w:lang w:eastAsia="it-IT"/>
        </w:rPr>
      </w:pPr>
      <w:hyperlink r:id="rId91" w:tooltip="Cassio Dione" w:history="1">
        <w:r w:rsidR="00EF6A4F" w:rsidRPr="0059563A">
          <w:rPr>
            <w:rFonts w:ascii="Arial" w:eastAsia="Times New Roman" w:hAnsi="Arial" w:cs="Arial"/>
            <w:sz w:val="21"/>
            <w:szCs w:val="21"/>
            <w:u w:val="single"/>
            <w:lang w:eastAsia="it-IT"/>
          </w:rPr>
          <w:t>Cassio Dione</w:t>
        </w:r>
      </w:hyperlink>
      <w:r w:rsidR="00EF6A4F" w:rsidRPr="0059563A">
        <w:rPr>
          <w:rFonts w:ascii="Arial" w:eastAsia="Times New Roman" w:hAnsi="Arial" w:cs="Arial"/>
          <w:sz w:val="21"/>
          <w:szCs w:val="21"/>
          <w:lang w:eastAsia="it-IT"/>
        </w:rPr>
        <w:t>, un </w:t>
      </w:r>
      <w:hyperlink r:id="rId92" w:tooltip="Senato romano" w:history="1">
        <w:r w:rsidR="00EF6A4F" w:rsidRPr="0059563A">
          <w:rPr>
            <w:rFonts w:ascii="Arial" w:eastAsia="Times New Roman" w:hAnsi="Arial" w:cs="Arial"/>
            <w:sz w:val="21"/>
            <w:szCs w:val="21"/>
            <w:u w:val="single"/>
            <w:lang w:eastAsia="it-IT"/>
          </w:rPr>
          <w:t>senatore romano</w:t>
        </w:r>
      </w:hyperlink>
      <w:r w:rsidR="00EF6A4F" w:rsidRPr="0059563A">
        <w:rPr>
          <w:rFonts w:ascii="Arial" w:eastAsia="Times New Roman" w:hAnsi="Arial" w:cs="Arial"/>
          <w:sz w:val="21"/>
          <w:szCs w:val="21"/>
          <w:lang w:eastAsia="it-IT"/>
        </w:rPr>
        <w:t> che scriveva in greco, ipotizzava che il nome derivasse o dalle numerose statue di dei collocate lungo le pareti dell'edificio o dalla somiglianza della cupola alla </w:t>
      </w:r>
      <w:hyperlink r:id="rId93" w:tooltip="Volta celeste" w:history="1">
        <w:r w:rsidR="00EF6A4F" w:rsidRPr="0059563A">
          <w:rPr>
            <w:rFonts w:ascii="Arial" w:eastAsia="Times New Roman" w:hAnsi="Arial" w:cs="Arial"/>
            <w:sz w:val="21"/>
            <w:szCs w:val="21"/>
            <w:u w:val="single"/>
            <w:lang w:eastAsia="it-IT"/>
          </w:rPr>
          <w:t>volta celeste</w:t>
        </w:r>
      </w:hyperlink>
      <w:hyperlink r:id="rId94" w:anchor="cite_note-12" w:history="1">
        <w:r w:rsidR="00EF6A4F" w:rsidRPr="0059563A">
          <w:rPr>
            <w:rFonts w:ascii="Arial" w:eastAsia="Times New Roman" w:hAnsi="Arial" w:cs="Arial"/>
            <w:sz w:val="21"/>
            <w:szCs w:val="21"/>
            <w:u w:val="single"/>
            <w:vertAlign w:val="superscript"/>
            <w:lang w:eastAsia="it-IT"/>
          </w:rPr>
          <w:t>[12]</w:t>
        </w:r>
      </w:hyperlink>
      <w:r w:rsidR="00EF6A4F" w:rsidRPr="0059563A">
        <w:rPr>
          <w:rFonts w:ascii="Arial" w:eastAsia="Times New Roman" w:hAnsi="Arial" w:cs="Arial"/>
          <w:sz w:val="21"/>
          <w:szCs w:val="21"/>
          <w:lang w:eastAsia="it-IT"/>
        </w:rPr>
        <w:t>. La sua incertezza lascia supporre che il nome </w:t>
      </w:r>
      <w:r w:rsidR="00EF6A4F" w:rsidRPr="0059563A">
        <w:rPr>
          <w:rFonts w:ascii="Arial" w:eastAsia="Times New Roman" w:hAnsi="Arial" w:cs="Arial"/>
          <w:i/>
          <w:iCs/>
          <w:sz w:val="21"/>
          <w:szCs w:val="21"/>
          <w:lang w:eastAsia="it-IT"/>
        </w:rPr>
        <w:t>Pantheon</w:t>
      </w:r>
      <w:r w:rsidR="00EF6A4F" w:rsidRPr="0059563A">
        <w:rPr>
          <w:rFonts w:ascii="Arial" w:eastAsia="Times New Roman" w:hAnsi="Arial" w:cs="Arial"/>
          <w:sz w:val="21"/>
          <w:szCs w:val="21"/>
          <w:lang w:eastAsia="it-IT"/>
        </w:rPr>
        <w:t> (o </w:t>
      </w:r>
      <w:r w:rsidR="00EF6A4F" w:rsidRPr="0059563A">
        <w:rPr>
          <w:rFonts w:ascii="Arial" w:eastAsia="Times New Roman" w:hAnsi="Arial" w:cs="Arial"/>
          <w:i/>
          <w:iCs/>
          <w:sz w:val="21"/>
          <w:szCs w:val="21"/>
          <w:lang w:eastAsia="it-IT"/>
        </w:rPr>
        <w:t>Pantheum</w:t>
      </w:r>
      <w:r w:rsidR="00EF6A4F" w:rsidRPr="0059563A">
        <w:rPr>
          <w:rFonts w:ascii="Arial" w:eastAsia="Times New Roman" w:hAnsi="Arial" w:cs="Arial"/>
          <w:sz w:val="21"/>
          <w:szCs w:val="21"/>
          <w:lang w:eastAsia="it-IT"/>
        </w:rPr>
        <w:t>) fosse soltanto un soprannome, non il nome ufficiale dell'edificio</w:t>
      </w:r>
      <w:hyperlink r:id="rId95" w:anchor="cite_note-13" w:history="1">
        <w:r w:rsidR="00EF6A4F" w:rsidRPr="0059563A">
          <w:rPr>
            <w:rFonts w:ascii="Arial" w:eastAsia="Times New Roman" w:hAnsi="Arial" w:cs="Arial"/>
            <w:sz w:val="21"/>
            <w:szCs w:val="21"/>
            <w:u w:val="single"/>
            <w:vertAlign w:val="superscript"/>
            <w:lang w:eastAsia="it-IT"/>
          </w:rPr>
          <w:t>[13]</w:t>
        </w:r>
      </w:hyperlink>
      <w:r w:rsidR="00EF6A4F" w:rsidRPr="0059563A">
        <w:rPr>
          <w:rFonts w:ascii="Arial" w:eastAsia="Times New Roman" w:hAnsi="Arial" w:cs="Arial"/>
          <w:sz w:val="21"/>
          <w:szCs w:val="21"/>
          <w:lang w:eastAsia="it-IT"/>
        </w:rPr>
        <w:t>.</w:t>
      </w:r>
    </w:p>
    <w:p w14:paraId="47548146"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In effetti, il concetto che potesse esistere un tempio dedicato a tutti gli dei è opinabile. L'unico "pantheon" effettivamente tale registrato dalle fonti prima di quello di Agrippa si trovava ad </w:t>
      </w:r>
      <w:hyperlink r:id="rId96" w:tooltip="Antiochia di Siria" w:history="1">
        <w:r w:rsidRPr="0059563A">
          <w:rPr>
            <w:rFonts w:ascii="Arial" w:eastAsia="Times New Roman" w:hAnsi="Arial" w:cs="Arial"/>
            <w:sz w:val="21"/>
            <w:szCs w:val="21"/>
            <w:u w:val="single"/>
            <w:lang w:eastAsia="it-IT"/>
          </w:rPr>
          <w:t>Antiochia</w:t>
        </w:r>
      </w:hyperlink>
      <w:r w:rsidRPr="0059563A">
        <w:rPr>
          <w:rFonts w:ascii="Arial" w:eastAsia="Times New Roman" w:hAnsi="Arial" w:cs="Arial"/>
          <w:sz w:val="21"/>
          <w:szCs w:val="21"/>
          <w:lang w:eastAsia="it-IT"/>
        </w:rPr>
        <w:t> in </w:t>
      </w:r>
      <w:hyperlink r:id="rId97" w:tooltip="Siria (provincia romana)" w:history="1">
        <w:r w:rsidRPr="0059563A">
          <w:rPr>
            <w:rFonts w:ascii="Arial" w:eastAsia="Times New Roman" w:hAnsi="Arial" w:cs="Arial"/>
            <w:sz w:val="21"/>
            <w:szCs w:val="21"/>
            <w:u w:val="single"/>
            <w:lang w:eastAsia="it-IT"/>
          </w:rPr>
          <w:t>Siria</w:t>
        </w:r>
      </w:hyperlink>
      <w:r w:rsidRPr="0059563A">
        <w:rPr>
          <w:rFonts w:ascii="Arial" w:eastAsia="Times New Roman" w:hAnsi="Arial" w:cs="Arial"/>
          <w:sz w:val="21"/>
          <w:szCs w:val="21"/>
          <w:lang w:eastAsia="it-IT"/>
        </w:rPr>
        <w:t>, sebbene fosse citato solamente da una fonte del VI secolo d.C.</w:t>
      </w:r>
      <w:hyperlink r:id="rId98" w:anchor="cite_note-14" w:history="1">
        <w:r w:rsidRPr="0059563A">
          <w:rPr>
            <w:rFonts w:ascii="Arial" w:eastAsia="Times New Roman" w:hAnsi="Arial" w:cs="Arial"/>
            <w:sz w:val="21"/>
            <w:szCs w:val="21"/>
            <w:u w:val="single"/>
            <w:vertAlign w:val="superscript"/>
            <w:lang w:eastAsia="it-IT"/>
          </w:rPr>
          <w:t>[14]</w:t>
        </w:r>
      </w:hyperlink>
    </w:p>
    <w:p w14:paraId="0FF0347F"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Ziegler provò a raccogliere prove relativamente all'esistenza di </w:t>
      </w:r>
      <w:r w:rsidRPr="0059563A">
        <w:rPr>
          <w:rFonts w:ascii="Arial" w:eastAsia="Times New Roman" w:hAnsi="Arial" w:cs="Arial"/>
          <w:i/>
          <w:iCs/>
          <w:sz w:val="21"/>
          <w:szCs w:val="21"/>
          <w:lang w:eastAsia="it-IT"/>
        </w:rPr>
        <w:t>panthea</w:t>
      </w:r>
      <w:r w:rsidRPr="0059563A">
        <w:rPr>
          <w:rFonts w:ascii="Arial" w:eastAsia="Times New Roman" w:hAnsi="Arial" w:cs="Arial"/>
          <w:sz w:val="21"/>
          <w:szCs w:val="21"/>
          <w:lang w:eastAsia="it-IT"/>
        </w:rPr>
        <w:t>, ma la sua lista consiste solamente di semplici dediche quali "a tutti gli dei" o "ai dodici dei", che non sono necessariamente citazioni di veri e propri templi in cui si praticasse il culto di tutti gli dei</w:t>
      </w:r>
      <w:hyperlink r:id="rId99" w:anchor="cite_note-15" w:history="1">
        <w:r w:rsidRPr="0059563A">
          <w:rPr>
            <w:rFonts w:ascii="Arial" w:eastAsia="Times New Roman" w:hAnsi="Arial" w:cs="Arial"/>
            <w:sz w:val="21"/>
            <w:szCs w:val="21"/>
            <w:u w:val="single"/>
            <w:vertAlign w:val="superscript"/>
            <w:lang w:eastAsia="it-IT"/>
          </w:rPr>
          <w:t>[15]</w:t>
        </w:r>
      </w:hyperlink>
      <w:r w:rsidRPr="0059563A">
        <w:rPr>
          <w:rFonts w:ascii="Arial" w:eastAsia="Times New Roman" w:hAnsi="Arial" w:cs="Arial"/>
          <w:sz w:val="21"/>
          <w:szCs w:val="21"/>
          <w:lang w:eastAsia="it-IT"/>
        </w:rPr>
        <w:t>.</w:t>
      </w:r>
    </w:p>
    <w:p w14:paraId="0D1AAC5B" w14:textId="77777777" w:rsidR="00EF6A4F" w:rsidRPr="0059563A" w:rsidRDefault="00EF6A4F" w:rsidP="00EF6A4F">
      <w:pPr>
        <w:pBdr>
          <w:bottom w:val="single" w:sz="6" w:space="0" w:color="A2A9B1"/>
        </w:pBdr>
        <w:spacing w:before="240" w:after="60" w:line="240" w:lineRule="auto"/>
        <w:outlineLvl w:val="1"/>
        <w:rPr>
          <w:rFonts w:ascii="Georgia" w:eastAsia="Times New Roman" w:hAnsi="Georgia" w:cs="Arial"/>
          <w:sz w:val="32"/>
          <w:szCs w:val="32"/>
          <w:lang w:eastAsia="it-IT"/>
        </w:rPr>
      </w:pPr>
      <w:r w:rsidRPr="0059563A">
        <w:rPr>
          <w:rFonts w:ascii="Georgia" w:eastAsia="Times New Roman" w:hAnsi="Georgia" w:cs="Arial"/>
          <w:sz w:val="32"/>
          <w:szCs w:val="32"/>
          <w:lang w:eastAsia="it-IT"/>
        </w:rPr>
        <w:t>Il Pantheon di Agrippa</w:t>
      </w:r>
      <w:r w:rsidRPr="0059563A">
        <w:rPr>
          <w:rFonts w:ascii="Arial" w:eastAsia="Times New Roman" w:hAnsi="Arial" w:cs="Arial"/>
          <w:sz w:val="24"/>
          <w:szCs w:val="24"/>
          <w:lang w:eastAsia="it-IT"/>
        </w:rPr>
        <w:t>[</w:t>
      </w:r>
      <w:hyperlink r:id="rId100" w:tooltip="Modifica la sezione Il Pantheon di Agripp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101" w:tooltip="Modifica la sezione Il Pantheon di Agripp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5352C5B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primo Pantheon fu fatto costruire nel </w:t>
      </w:r>
      <w:hyperlink r:id="rId102" w:tooltip="27 a.C." w:history="1">
        <w:r w:rsidRPr="0059563A">
          <w:rPr>
            <w:rFonts w:ascii="Arial" w:eastAsia="Times New Roman" w:hAnsi="Arial" w:cs="Arial"/>
            <w:sz w:val="21"/>
            <w:szCs w:val="21"/>
            <w:u w:val="single"/>
            <w:lang w:eastAsia="it-IT"/>
          </w:rPr>
          <w:t>27</w:t>
        </w:r>
      </w:hyperlink>
      <w:r w:rsidRPr="0059563A">
        <w:rPr>
          <w:rFonts w:ascii="Arial" w:eastAsia="Times New Roman" w:hAnsi="Arial" w:cs="Arial"/>
          <w:sz w:val="21"/>
          <w:szCs w:val="21"/>
          <w:lang w:eastAsia="it-IT"/>
        </w:rPr>
        <w:t>-</w:t>
      </w:r>
      <w:hyperlink r:id="rId103" w:tooltip="25 a.C." w:history="1">
        <w:r w:rsidRPr="0059563A">
          <w:rPr>
            <w:rFonts w:ascii="Arial" w:eastAsia="Times New Roman" w:hAnsi="Arial" w:cs="Arial"/>
            <w:sz w:val="21"/>
            <w:szCs w:val="21"/>
            <w:u w:val="single"/>
            <w:lang w:eastAsia="it-IT"/>
          </w:rPr>
          <w:t>25 a.C.</w:t>
        </w:r>
      </w:hyperlink>
      <w:r w:rsidRPr="0059563A">
        <w:rPr>
          <w:rFonts w:ascii="Arial" w:eastAsia="Times New Roman" w:hAnsi="Arial" w:cs="Arial"/>
          <w:sz w:val="21"/>
          <w:szCs w:val="21"/>
          <w:lang w:eastAsia="it-IT"/>
        </w:rPr>
        <w:t> da </w:t>
      </w:r>
      <w:hyperlink r:id="rId104" w:tooltip="Marco Vipsanio Agrippa" w:history="1">
        <w:r w:rsidRPr="0059563A">
          <w:rPr>
            <w:rFonts w:ascii="Arial" w:eastAsia="Times New Roman" w:hAnsi="Arial" w:cs="Arial"/>
            <w:sz w:val="21"/>
            <w:szCs w:val="21"/>
            <w:u w:val="single"/>
            <w:lang w:eastAsia="it-IT"/>
          </w:rPr>
          <w:t>Marco Vipsanio Agrippa</w:t>
        </w:r>
      </w:hyperlink>
      <w:r w:rsidRPr="0059563A">
        <w:rPr>
          <w:rFonts w:ascii="Arial" w:eastAsia="Times New Roman" w:hAnsi="Arial" w:cs="Arial"/>
          <w:sz w:val="21"/>
          <w:szCs w:val="21"/>
          <w:lang w:eastAsia="it-IT"/>
        </w:rPr>
        <w:t>, amico e genero di </w:t>
      </w:r>
      <w:hyperlink r:id="rId105" w:tooltip="Augusto" w:history="1">
        <w:r w:rsidRPr="0059563A">
          <w:rPr>
            <w:rFonts w:ascii="Arial" w:eastAsia="Times New Roman" w:hAnsi="Arial" w:cs="Arial"/>
            <w:sz w:val="21"/>
            <w:szCs w:val="21"/>
            <w:u w:val="single"/>
            <w:lang w:eastAsia="it-IT"/>
          </w:rPr>
          <w:t>Augusto</w:t>
        </w:r>
      </w:hyperlink>
      <w:r w:rsidRPr="0059563A">
        <w:rPr>
          <w:rFonts w:ascii="Arial" w:eastAsia="Times New Roman" w:hAnsi="Arial" w:cs="Arial"/>
          <w:sz w:val="21"/>
          <w:szCs w:val="21"/>
          <w:lang w:eastAsia="it-IT"/>
        </w:rPr>
        <w:t>, nel quadro della monumentalizzazione del </w:t>
      </w:r>
      <w:hyperlink r:id="rId106" w:tooltip="Campo Marzio (antichità)" w:history="1">
        <w:r w:rsidRPr="0059563A">
          <w:rPr>
            <w:rFonts w:ascii="Arial" w:eastAsia="Times New Roman" w:hAnsi="Arial" w:cs="Arial"/>
            <w:sz w:val="21"/>
            <w:szCs w:val="21"/>
            <w:u w:val="single"/>
            <w:lang w:eastAsia="it-IT"/>
          </w:rPr>
          <w:t>Campo Marzio</w:t>
        </w:r>
      </w:hyperlink>
      <w:r w:rsidRPr="0059563A">
        <w:rPr>
          <w:rFonts w:ascii="Arial" w:eastAsia="Times New Roman" w:hAnsi="Arial" w:cs="Arial"/>
          <w:sz w:val="21"/>
          <w:szCs w:val="21"/>
          <w:lang w:eastAsia="it-IT"/>
        </w:rPr>
        <w:t>, affidandone la realizzazione a </w:t>
      </w:r>
      <w:hyperlink r:id="rId107" w:tooltip="Lucio Cocceio Aucto" w:history="1">
        <w:r w:rsidRPr="0059563A">
          <w:rPr>
            <w:rFonts w:ascii="Arial" w:eastAsia="Times New Roman" w:hAnsi="Arial" w:cs="Arial"/>
            <w:sz w:val="21"/>
            <w:szCs w:val="21"/>
            <w:u w:val="single"/>
            <w:lang w:eastAsia="it-IT"/>
          </w:rPr>
          <w:t>Lucio Cocceio Aucto</w:t>
        </w:r>
      </w:hyperlink>
      <w:hyperlink r:id="rId108" w:anchor="cite_note-16" w:history="1">
        <w:r w:rsidRPr="0059563A">
          <w:rPr>
            <w:rFonts w:ascii="Arial" w:eastAsia="Times New Roman" w:hAnsi="Arial" w:cs="Arial"/>
            <w:sz w:val="21"/>
            <w:szCs w:val="21"/>
            <w:u w:val="single"/>
            <w:vertAlign w:val="superscript"/>
            <w:lang w:eastAsia="it-IT"/>
          </w:rPr>
          <w:t>[16]</w:t>
        </w:r>
      </w:hyperlink>
      <w:r w:rsidRPr="0059563A">
        <w:rPr>
          <w:rFonts w:ascii="Arial" w:eastAsia="Times New Roman" w:hAnsi="Arial" w:cs="Arial"/>
          <w:sz w:val="21"/>
          <w:szCs w:val="21"/>
          <w:lang w:eastAsia="it-IT"/>
        </w:rPr>
        <w:t>. Esso sorgeva infatti fra i </w:t>
      </w:r>
      <w:hyperlink r:id="rId109" w:tooltip="Saepta Iulia" w:history="1">
        <w:r w:rsidRPr="0059563A">
          <w:rPr>
            <w:rFonts w:ascii="Arial" w:eastAsia="Times New Roman" w:hAnsi="Arial" w:cs="Arial"/>
            <w:i/>
            <w:iCs/>
            <w:sz w:val="21"/>
            <w:szCs w:val="21"/>
            <w:u w:val="single"/>
            <w:lang w:eastAsia="it-IT"/>
          </w:rPr>
          <w:t>Saepta Iulia</w:t>
        </w:r>
      </w:hyperlink>
      <w:r w:rsidRPr="0059563A">
        <w:rPr>
          <w:rFonts w:ascii="Arial" w:eastAsia="Times New Roman" w:hAnsi="Arial" w:cs="Arial"/>
          <w:sz w:val="21"/>
          <w:szCs w:val="21"/>
          <w:lang w:eastAsia="it-IT"/>
        </w:rPr>
        <w:t> e la </w:t>
      </w:r>
      <w:hyperlink r:id="rId110" w:tooltip="Basilica di Nettuno" w:history="1">
        <w:r w:rsidRPr="0059563A">
          <w:rPr>
            <w:rFonts w:ascii="Arial" w:eastAsia="Times New Roman" w:hAnsi="Arial" w:cs="Arial"/>
            <w:sz w:val="21"/>
            <w:szCs w:val="21"/>
            <w:u w:val="single"/>
            <w:lang w:eastAsia="it-IT"/>
          </w:rPr>
          <w:t>basilica di Nettuno</w:t>
        </w:r>
      </w:hyperlink>
      <w:r w:rsidRPr="0059563A">
        <w:rPr>
          <w:rFonts w:ascii="Arial" w:eastAsia="Times New Roman" w:hAnsi="Arial" w:cs="Arial"/>
          <w:sz w:val="21"/>
          <w:szCs w:val="21"/>
          <w:lang w:eastAsia="it-IT"/>
        </w:rPr>
        <w:t>, fatti erigere a spese dello stesso Agrippa su un'area di sua proprietà, in cui si allineavano da sud a nord le </w:t>
      </w:r>
      <w:hyperlink r:id="rId111" w:tooltip="Terme di Agrippa" w:history="1">
        <w:r w:rsidRPr="0059563A">
          <w:rPr>
            <w:rFonts w:ascii="Arial" w:eastAsia="Times New Roman" w:hAnsi="Arial" w:cs="Arial"/>
            <w:sz w:val="21"/>
            <w:szCs w:val="21"/>
            <w:u w:val="single"/>
            <w:lang w:eastAsia="it-IT"/>
          </w:rPr>
          <w:t>terme di Agrippa</w:t>
        </w:r>
      </w:hyperlink>
      <w:r w:rsidRPr="0059563A">
        <w:rPr>
          <w:rFonts w:ascii="Arial" w:eastAsia="Times New Roman" w:hAnsi="Arial" w:cs="Arial"/>
          <w:sz w:val="21"/>
          <w:szCs w:val="21"/>
          <w:lang w:eastAsia="it-IT"/>
        </w:rPr>
        <w:t>, la basilica di Nettuno e il Pantheon stesso</w:t>
      </w:r>
      <w:hyperlink r:id="rId112" w:anchor="cite_note-17" w:history="1">
        <w:r w:rsidRPr="0059563A">
          <w:rPr>
            <w:rFonts w:ascii="Arial" w:eastAsia="Times New Roman" w:hAnsi="Arial" w:cs="Arial"/>
            <w:sz w:val="21"/>
            <w:szCs w:val="21"/>
            <w:u w:val="single"/>
            <w:vertAlign w:val="superscript"/>
            <w:lang w:eastAsia="it-IT"/>
          </w:rPr>
          <w:t>[17]</w:t>
        </w:r>
      </w:hyperlink>
      <w:r w:rsidRPr="0059563A">
        <w:rPr>
          <w:rFonts w:ascii="Arial" w:eastAsia="Times New Roman" w:hAnsi="Arial" w:cs="Arial"/>
          <w:sz w:val="21"/>
          <w:szCs w:val="21"/>
          <w:lang w:eastAsia="it-IT"/>
        </w:rPr>
        <w:t>.</w:t>
      </w:r>
    </w:p>
    <w:p w14:paraId="2978198F" w14:textId="3194C04B"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7F794422" w14:textId="77777777" w:rsidR="00EF6A4F" w:rsidRPr="0059563A" w:rsidRDefault="0059563A" w:rsidP="00EF6A4F">
      <w:pPr>
        <w:shd w:val="clear" w:color="auto" w:fill="F8F9FA"/>
        <w:spacing w:line="336" w:lineRule="atLeast"/>
        <w:rPr>
          <w:rFonts w:ascii="Arial" w:eastAsia="Times New Roman" w:hAnsi="Arial" w:cs="Arial"/>
          <w:sz w:val="19"/>
          <w:szCs w:val="19"/>
          <w:lang w:eastAsia="it-IT"/>
        </w:rPr>
      </w:pPr>
      <w:hyperlink r:id="rId113" w:tooltip="Marco Vipsanio Agrippa" w:history="1">
        <w:r w:rsidR="00EF6A4F" w:rsidRPr="0059563A">
          <w:rPr>
            <w:rFonts w:ascii="Arial" w:eastAsia="Times New Roman" w:hAnsi="Arial" w:cs="Arial"/>
            <w:sz w:val="19"/>
            <w:szCs w:val="19"/>
            <w:u w:val="single"/>
            <w:lang w:eastAsia="it-IT"/>
          </w:rPr>
          <w:t>Marco Vipsanio Agrippa</w:t>
        </w:r>
      </w:hyperlink>
    </w:p>
    <w:p w14:paraId="6A37CD9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Sembra probabile che sia il Pantheon sia la basilica di Nettuno fossero </w:t>
      </w:r>
      <w:r w:rsidRPr="0059563A">
        <w:rPr>
          <w:rFonts w:ascii="Arial" w:eastAsia="Times New Roman" w:hAnsi="Arial" w:cs="Arial"/>
          <w:i/>
          <w:iCs/>
          <w:sz w:val="21"/>
          <w:szCs w:val="21"/>
          <w:lang w:eastAsia="it-IT"/>
        </w:rPr>
        <w:t>sacra privata</w:t>
      </w:r>
      <w:r w:rsidRPr="0059563A">
        <w:rPr>
          <w:rFonts w:ascii="Arial" w:eastAsia="Times New Roman" w:hAnsi="Arial" w:cs="Arial"/>
          <w:sz w:val="21"/>
          <w:szCs w:val="21"/>
          <w:lang w:eastAsia="it-IT"/>
        </w:rPr>
        <w:t> (edifici privati ad uso sacro) di Agrippa e non </w:t>
      </w:r>
      <w:r w:rsidRPr="0059563A">
        <w:rPr>
          <w:rFonts w:ascii="Arial" w:eastAsia="Times New Roman" w:hAnsi="Arial" w:cs="Arial"/>
          <w:i/>
          <w:iCs/>
          <w:sz w:val="21"/>
          <w:szCs w:val="21"/>
          <w:lang w:eastAsia="it-IT"/>
        </w:rPr>
        <w:t>aedes publicae</w:t>
      </w:r>
      <w:r w:rsidRPr="0059563A">
        <w:rPr>
          <w:rFonts w:ascii="Arial" w:eastAsia="Times New Roman" w:hAnsi="Arial" w:cs="Arial"/>
          <w:sz w:val="21"/>
          <w:szCs w:val="21"/>
          <w:lang w:eastAsia="it-IT"/>
        </w:rPr>
        <w:t> (templi ad uso pubblico)</w:t>
      </w:r>
      <w:hyperlink r:id="rId114" w:anchor="cite_note-18" w:history="1">
        <w:r w:rsidRPr="0059563A">
          <w:rPr>
            <w:rFonts w:ascii="Arial" w:eastAsia="Times New Roman" w:hAnsi="Arial" w:cs="Arial"/>
            <w:sz w:val="21"/>
            <w:szCs w:val="21"/>
            <w:u w:val="single"/>
            <w:vertAlign w:val="superscript"/>
            <w:lang w:eastAsia="it-IT"/>
          </w:rPr>
          <w:t>[18]</w:t>
        </w:r>
      </w:hyperlink>
      <w:r w:rsidRPr="0059563A">
        <w:rPr>
          <w:rFonts w:ascii="Arial" w:eastAsia="Times New Roman" w:hAnsi="Arial" w:cs="Arial"/>
          <w:sz w:val="21"/>
          <w:szCs w:val="21"/>
          <w:lang w:eastAsia="it-IT"/>
        </w:rPr>
        <w:t>. Questa funzione meno solenne potrebbe aiutare a spiegare perché si fosse persa così presto e facilmente la memoria del nome originario e la sua funzione (Ziolkowski ipotizza che in origine esso fosse il tempio di Marte in Campo Marzio)</w:t>
      </w:r>
      <w:hyperlink r:id="rId115" w:anchor="cite_note-19" w:history="1">
        <w:r w:rsidRPr="0059563A">
          <w:rPr>
            <w:rFonts w:ascii="Arial" w:eastAsia="Times New Roman" w:hAnsi="Arial" w:cs="Arial"/>
            <w:sz w:val="21"/>
            <w:szCs w:val="21"/>
            <w:u w:val="single"/>
            <w:vertAlign w:val="superscript"/>
            <w:lang w:eastAsia="it-IT"/>
          </w:rPr>
          <w:t>[19]</w:t>
        </w:r>
      </w:hyperlink>
      <w:r w:rsidRPr="0059563A">
        <w:rPr>
          <w:rFonts w:ascii="Arial" w:eastAsia="Times New Roman" w:hAnsi="Arial" w:cs="Arial"/>
          <w:sz w:val="21"/>
          <w:szCs w:val="21"/>
          <w:lang w:eastAsia="it-IT"/>
        </w:rPr>
        <w:t>.</w:t>
      </w:r>
    </w:p>
    <w:p w14:paraId="79D77385" w14:textId="32A1DE34"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5977A8B4"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L'iscrizione di </w:t>
      </w:r>
      <w:hyperlink r:id="rId116" w:tooltip="Marco Vipsanio Agrippa" w:history="1">
        <w:r w:rsidRPr="0059563A">
          <w:rPr>
            <w:rFonts w:ascii="Arial" w:eastAsia="Times New Roman" w:hAnsi="Arial" w:cs="Arial"/>
            <w:sz w:val="19"/>
            <w:szCs w:val="19"/>
            <w:u w:val="single"/>
            <w:lang w:eastAsia="it-IT"/>
          </w:rPr>
          <w:t>Agrippa</w:t>
        </w:r>
      </w:hyperlink>
      <w:r w:rsidRPr="0059563A">
        <w:rPr>
          <w:rFonts w:ascii="Arial" w:eastAsia="Times New Roman" w:hAnsi="Arial" w:cs="Arial"/>
          <w:sz w:val="19"/>
          <w:szCs w:val="19"/>
          <w:lang w:eastAsia="it-IT"/>
        </w:rPr>
        <w:t>, ricollocata da </w:t>
      </w:r>
      <w:hyperlink r:id="rId117" w:tooltip="Adriano" w:history="1">
        <w:r w:rsidRPr="0059563A">
          <w:rPr>
            <w:rFonts w:ascii="Arial" w:eastAsia="Times New Roman" w:hAnsi="Arial" w:cs="Arial"/>
            <w:sz w:val="19"/>
            <w:szCs w:val="19"/>
            <w:u w:val="single"/>
            <w:lang w:eastAsia="it-IT"/>
          </w:rPr>
          <w:t>Adriano</w:t>
        </w:r>
      </w:hyperlink>
    </w:p>
    <w:p w14:paraId="5E8FF71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L'iscrizione originale di dedica dell'edificio, riportata sulla successiva ricostruzione di epoca </w:t>
      </w:r>
      <w:hyperlink r:id="rId118" w:tooltip="Adriano" w:history="1">
        <w:r w:rsidRPr="0059563A">
          <w:rPr>
            <w:rFonts w:ascii="Arial" w:eastAsia="Times New Roman" w:hAnsi="Arial" w:cs="Arial"/>
            <w:sz w:val="21"/>
            <w:szCs w:val="21"/>
            <w:u w:val="single"/>
            <w:lang w:eastAsia="it-IT"/>
          </w:rPr>
          <w:t>adrianea</w:t>
        </w:r>
      </w:hyperlink>
      <w:r w:rsidRPr="0059563A">
        <w:rPr>
          <w:rFonts w:ascii="Arial" w:eastAsia="Times New Roman" w:hAnsi="Arial" w:cs="Arial"/>
          <w:sz w:val="21"/>
          <w:szCs w:val="21"/>
          <w:lang w:eastAsia="it-IT"/>
        </w:rPr>
        <w:t>, recita: </w:t>
      </w:r>
      <w:r w:rsidRPr="0059563A">
        <w:rPr>
          <w:rFonts w:ascii="Arial" w:eastAsia="Times New Roman" w:hAnsi="Arial" w:cs="Arial"/>
          <w:sz w:val="15"/>
          <w:szCs w:val="15"/>
          <w:lang w:eastAsia="it-IT"/>
        </w:rPr>
        <w:t>M•AGRIPPA•L•F•COS•TERTIVM•FECIT</w:t>
      </w:r>
      <w:r w:rsidRPr="0059563A">
        <w:rPr>
          <w:rFonts w:ascii="Arial" w:eastAsia="Times New Roman" w:hAnsi="Arial" w:cs="Arial"/>
          <w:sz w:val="21"/>
          <w:szCs w:val="21"/>
          <w:lang w:eastAsia="it-IT"/>
        </w:rPr>
        <w:t>, ossia: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6"/>
        <w:gridCol w:w="3526"/>
      </w:tblGrid>
      <w:tr w:rsidR="0059563A" w:rsidRPr="0059563A" w14:paraId="3F3C77D2" w14:textId="77777777" w:rsidTr="00EF6A4F">
        <w:trPr>
          <w:tblCellSpacing w:w="15" w:type="dxa"/>
        </w:trPr>
        <w:tc>
          <w:tcPr>
            <w:tcW w:w="3481" w:type="dxa"/>
            <w:tcMar>
              <w:top w:w="0" w:type="dxa"/>
              <w:left w:w="576" w:type="dxa"/>
              <w:bottom w:w="0" w:type="dxa"/>
              <w:right w:w="0" w:type="dxa"/>
            </w:tcMar>
            <w:hideMark/>
          </w:tcPr>
          <w:p w14:paraId="540787FF" w14:textId="77777777" w:rsidR="00EF6A4F" w:rsidRPr="0059563A" w:rsidRDefault="00EF6A4F" w:rsidP="00EF6A4F">
            <w:pPr>
              <w:spacing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r w:rsidRPr="0059563A">
              <w:rPr>
                <w:rFonts w:ascii="Times New Roman" w:eastAsia="Times New Roman" w:hAnsi="Times New Roman" w:cs="Times New Roman"/>
                <w:b/>
                <w:bCs/>
                <w:sz w:val="16"/>
                <w:szCs w:val="16"/>
                <w:lang w:eastAsia="it-IT"/>
              </w:rPr>
              <w:t>LA</w:t>
            </w:r>
            <w:r w:rsidRPr="0059563A">
              <w:rPr>
                <w:rFonts w:ascii="Times New Roman" w:eastAsia="Times New Roman" w:hAnsi="Times New Roman" w:cs="Times New Roman"/>
                <w:sz w:val="20"/>
                <w:szCs w:val="20"/>
                <w:lang w:eastAsia="it-IT"/>
              </w:rPr>
              <w:t>)</w:t>
            </w:r>
          </w:p>
          <w:p w14:paraId="3FF91C86" w14:textId="77777777" w:rsidR="00EF6A4F" w:rsidRPr="0059563A" w:rsidRDefault="00EF6A4F" w:rsidP="00EF6A4F">
            <w:pPr>
              <w:spacing w:before="120"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r w:rsidRPr="0059563A">
              <w:rPr>
                <w:rFonts w:ascii="Times New Roman" w:eastAsia="Times New Roman" w:hAnsi="Times New Roman" w:cs="Times New Roman"/>
                <w:i/>
                <w:iCs/>
                <w:sz w:val="20"/>
                <w:szCs w:val="20"/>
                <w:lang w:eastAsia="it-IT"/>
              </w:rPr>
              <w:t>Marcus Agrippa, Lucii filius, consul tertium fecit</w:t>
            </w:r>
            <w:r w:rsidRPr="0059563A">
              <w:rPr>
                <w:rFonts w:ascii="Times New Roman" w:eastAsia="Times New Roman" w:hAnsi="Times New Roman" w:cs="Times New Roman"/>
                <w:sz w:val="20"/>
                <w:szCs w:val="20"/>
                <w:lang w:eastAsia="it-IT"/>
              </w:rPr>
              <w:t>»</w:t>
            </w:r>
          </w:p>
        </w:tc>
        <w:tc>
          <w:tcPr>
            <w:tcW w:w="3481" w:type="dxa"/>
            <w:tcMar>
              <w:top w:w="0" w:type="dxa"/>
              <w:left w:w="288" w:type="dxa"/>
              <w:bottom w:w="0" w:type="dxa"/>
              <w:right w:w="288" w:type="dxa"/>
            </w:tcMar>
            <w:hideMark/>
          </w:tcPr>
          <w:p w14:paraId="52C8272E" w14:textId="77777777" w:rsidR="00EF6A4F" w:rsidRPr="0059563A" w:rsidRDefault="00EF6A4F" w:rsidP="00EF6A4F">
            <w:pPr>
              <w:spacing w:after="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r w:rsidRPr="0059563A">
              <w:rPr>
                <w:rFonts w:ascii="Times New Roman" w:eastAsia="Times New Roman" w:hAnsi="Times New Roman" w:cs="Times New Roman"/>
                <w:b/>
                <w:bCs/>
                <w:sz w:val="16"/>
                <w:szCs w:val="16"/>
                <w:lang w:eastAsia="it-IT"/>
              </w:rPr>
              <w:t>IT</w:t>
            </w:r>
            <w:r w:rsidRPr="0059563A">
              <w:rPr>
                <w:rFonts w:ascii="Times New Roman" w:eastAsia="Times New Roman" w:hAnsi="Times New Roman" w:cs="Times New Roman"/>
                <w:sz w:val="20"/>
                <w:szCs w:val="20"/>
                <w:lang w:eastAsia="it-IT"/>
              </w:rPr>
              <w:t>)</w:t>
            </w:r>
          </w:p>
          <w:p w14:paraId="6393FC21" w14:textId="77777777" w:rsidR="00EF6A4F" w:rsidRPr="0059563A" w:rsidRDefault="00EF6A4F" w:rsidP="00EF6A4F">
            <w:pPr>
              <w:spacing w:before="120"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«Lo costruì Marco Agrippa, figlio di Lucio, console per la terza volta»</w:t>
            </w:r>
          </w:p>
        </w:tc>
      </w:tr>
      <w:tr w:rsidR="0059563A" w:rsidRPr="0059563A" w14:paraId="0AFE5953" w14:textId="77777777" w:rsidTr="00EF6A4F">
        <w:trPr>
          <w:tblCellSpacing w:w="15" w:type="dxa"/>
        </w:trPr>
        <w:tc>
          <w:tcPr>
            <w:tcW w:w="0" w:type="auto"/>
            <w:tcMar>
              <w:top w:w="0" w:type="dxa"/>
              <w:left w:w="576" w:type="dxa"/>
              <w:bottom w:w="0" w:type="dxa"/>
              <w:right w:w="288" w:type="dxa"/>
            </w:tcMar>
            <w:vAlign w:val="center"/>
            <w:hideMark/>
          </w:tcPr>
          <w:p w14:paraId="0DCD9A78" w14:textId="77777777" w:rsidR="00EF6A4F" w:rsidRPr="0059563A" w:rsidRDefault="00EF6A4F" w:rsidP="00EF6A4F">
            <w:pPr>
              <w:spacing w:after="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hyperlink r:id="rId119" w:tooltip="Corpus Inscriptionum Latinarum" w:history="1">
              <w:r w:rsidRPr="0059563A">
                <w:rPr>
                  <w:rFonts w:ascii="Times New Roman" w:eastAsia="Times New Roman" w:hAnsi="Times New Roman" w:cs="Times New Roman"/>
                  <w:i/>
                  <w:iCs/>
                  <w:sz w:val="15"/>
                  <w:szCs w:val="15"/>
                  <w:u w:val="single"/>
                  <w:lang w:eastAsia="it-IT"/>
                </w:rPr>
                <w:t>CIL</w:t>
              </w:r>
            </w:hyperlink>
            <w:r w:rsidRPr="0059563A">
              <w:rPr>
                <w:rFonts w:ascii="Times New Roman" w:eastAsia="Times New Roman" w:hAnsi="Times New Roman" w:cs="Times New Roman"/>
                <w:sz w:val="15"/>
                <w:szCs w:val="15"/>
                <w:lang w:eastAsia="it-IT"/>
              </w:rPr>
              <w:t> </w:t>
            </w:r>
            <w:hyperlink r:id="rId120" w:history="1">
              <w:r w:rsidRPr="0059563A">
                <w:rPr>
                  <w:rFonts w:ascii="Times New Roman" w:eastAsia="Times New Roman" w:hAnsi="Times New Roman" w:cs="Times New Roman"/>
                  <w:sz w:val="15"/>
                  <w:szCs w:val="15"/>
                  <w:u w:val="single"/>
                  <w:lang w:eastAsia="it-IT"/>
                </w:rPr>
                <w:t>VI, 896</w:t>
              </w:r>
            </w:hyperlink>
            <w:r w:rsidRPr="0059563A">
              <w:rPr>
                <w:rFonts w:ascii="Times New Roman" w:eastAsia="Times New Roman" w:hAnsi="Times New Roman" w:cs="Times New Roman"/>
                <w:sz w:val="20"/>
                <w:szCs w:val="20"/>
                <w:lang w:eastAsia="it-IT"/>
              </w:rPr>
              <w:t>)</w:t>
            </w:r>
          </w:p>
        </w:tc>
        <w:tc>
          <w:tcPr>
            <w:tcW w:w="0" w:type="auto"/>
            <w:vAlign w:val="center"/>
            <w:hideMark/>
          </w:tcPr>
          <w:p w14:paraId="23ABA5A4" w14:textId="77777777" w:rsidR="00EF6A4F" w:rsidRPr="0059563A" w:rsidRDefault="00EF6A4F" w:rsidP="00EF6A4F">
            <w:pPr>
              <w:spacing w:after="0" w:line="240" w:lineRule="auto"/>
              <w:rPr>
                <w:rFonts w:ascii="Times New Roman" w:eastAsia="Times New Roman" w:hAnsi="Times New Roman" w:cs="Times New Roman"/>
                <w:sz w:val="20"/>
                <w:szCs w:val="20"/>
                <w:lang w:eastAsia="it-IT"/>
              </w:rPr>
            </w:pPr>
          </w:p>
        </w:tc>
      </w:tr>
    </w:tbl>
    <w:p w14:paraId="5AB58956"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terzo consolato di Agrippa risale appunto all'anno 27 a.C. Tuttavia </w:t>
      </w:r>
      <w:hyperlink r:id="rId121" w:tooltip="Cassio Dione" w:history="1">
        <w:r w:rsidRPr="0059563A">
          <w:rPr>
            <w:rFonts w:ascii="Arial" w:eastAsia="Times New Roman" w:hAnsi="Arial" w:cs="Arial"/>
            <w:sz w:val="21"/>
            <w:szCs w:val="21"/>
            <w:u w:val="single"/>
            <w:lang w:eastAsia="it-IT"/>
          </w:rPr>
          <w:t>Cassio Dione</w:t>
        </w:r>
      </w:hyperlink>
      <w:r w:rsidRPr="0059563A">
        <w:rPr>
          <w:rFonts w:ascii="Arial" w:eastAsia="Times New Roman" w:hAnsi="Arial" w:cs="Arial"/>
          <w:sz w:val="21"/>
          <w:szCs w:val="21"/>
          <w:lang w:eastAsia="it-IT"/>
        </w:rPr>
        <w:t> lo elenca con la basilica di Nettuno e il </w:t>
      </w:r>
      <w:r w:rsidRPr="0059563A">
        <w:rPr>
          <w:rFonts w:ascii="Arial" w:eastAsia="Times New Roman" w:hAnsi="Arial" w:cs="Arial"/>
          <w:i/>
          <w:iCs/>
          <w:sz w:val="21"/>
          <w:szCs w:val="21"/>
          <w:lang w:eastAsia="it-IT"/>
        </w:rPr>
        <w:t>Gymnasium Laconiano</w:t>
      </w:r>
      <w:r w:rsidRPr="0059563A">
        <w:rPr>
          <w:rFonts w:ascii="Arial" w:eastAsia="Times New Roman" w:hAnsi="Arial" w:cs="Arial"/>
          <w:sz w:val="21"/>
          <w:szCs w:val="21"/>
          <w:lang w:eastAsia="it-IT"/>
        </w:rPr>
        <w:t> tra le opere di Agrippa terminate nel </w:t>
      </w:r>
      <w:hyperlink r:id="rId122" w:tooltip="25 a.C." w:history="1">
        <w:r w:rsidRPr="0059563A">
          <w:rPr>
            <w:rFonts w:ascii="Arial" w:eastAsia="Times New Roman" w:hAnsi="Arial" w:cs="Arial"/>
            <w:sz w:val="21"/>
            <w:szCs w:val="21"/>
            <w:u w:val="single"/>
            <w:lang w:eastAsia="it-IT"/>
          </w:rPr>
          <w:t>25 a.C.</w:t>
        </w:r>
      </w:hyperlink>
      <w:hyperlink r:id="rId123" w:anchor="cite_note-cassiodione_53.27-20" w:history="1">
        <w:r w:rsidRPr="0059563A">
          <w:rPr>
            <w:rFonts w:ascii="Arial" w:eastAsia="Times New Roman" w:hAnsi="Arial" w:cs="Arial"/>
            <w:sz w:val="21"/>
            <w:szCs w:val="21"/>
            <w:u w:val="single"/>
            <w:vertAlign w:val="superscript"/>
            <w:lang w:eastAsia="it-IT"/>
          </w:rPr>
          <w:t>[20]</w:t>
        </w:r>
      </w:hyperlink>
    </w:p>
    <w:p w14:paraId="01628D53"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Dai resti rinvenuti a circa 2,50 metri sotto l'edificio alla fine del </w:t>
      </w:r>
      <w:hyperlink r:id="rId124" w:tooltip="XIX secolo" w:history="1">
        <w:r w:rsidRPr="0059563A">
          <w:rPr>
            <w:rFonts w:ascii="Arial" w:eastAsia="Times New Roman" w:hAnsi="Arial" w:cs="Arial"/>
            <w:sz w:val="21"/>
            <w:szCs w:val="21"/>
            <w:u w:val="single"/>
            <w:lang w:eastAsia="it-IT"/>
          </w:rPr>
          <w:t>XIX secolo</w:t>
        </w:r>
      </w:hyperlink>
      <w:r w:rsidRPr="0059563A">
        <w:rPr>
          <w:rFonts w:ascii="Arial" w:eastAsia="Times New Roman" w:hAnsi="Arial" w:cs="Arial"/>
          <w:sz w:val="21"/>
          <w:szCs w:val="21"/>
          <w:lang w:eastAsia="it-IT"/>
        </w:rPr>
        <w:t>, si sa che questo primo tempio era di pianta rettangolare (metri 43,76x19,82</w:t>
      </w:r>
      <w:hyperlink r:id="rId125" w:anchor="cite_note-BeT-21" w:history="1">
        <w:r w:rsidRPr="0059563A">
          <w:rPr>
            <w:rFonts w:ascii="Arial" w:eastAsia="Times New Roman" w:hAnsi="Arial" w:cs="Arial"/>
            <w:sz w:val="21"/>
            <w:szCs w:val="21"/>
            <w:u w:val="single"/>
            <w:vertAlign w:val="superscript"/>
            <w:lang w:eastAsia="it-IT"/>
          </w:rPr>
          <w:t>[21]</w:t>
        </w:r>
      </w:hyperlink>
      <w:r w:rsidRPr="0059563A">
        <w:rPr>
          <w:rFonts w:ascii="Arial" w:eastAsia="Times New Roman" w:hAnsi="Arial" w:cs="Arial"/>
          <w:sz w:val="21"/>
          <w:szCs w:val="21"/>
          <w:lang w:eastAsia="it-IT"/>
        </w:rPr>
        <w:t>) con </w:t>
      </w:r>
      <w:hyperlink r:id="rId126" w:tooltip="Cella (architettura)" w:history="1">
        <w:r w:rsidRPr="0059563A">
          <w:rPr>
            <w:rFonts w:ascii="Arial" w:eastAsia="Times New Roman" w:hAnsi="Arial" w:cs="Arial"/>
            <w:sz w:val="21"/>
            <w:szCs w:val="21"/>
            <w:u w:val="single"/>
            <w:lang w:eastAsia="it-IT"/>
          </w:rPr>
          <w:t>cella</w:t>
        </w:r>
      </w:hyperlink>
      <w:r w:rsidRPr="0059563A">
        <w:rPr>
          <w:rFonts w:ascii="Arial" w:eastAsia="Times New Roman" w:hAnsi="Arial" w:cs="Arial"/>
          <w:sz w:val="21"/>
          <w:szCs w:val="21"/>
          <w:lang w:eastAsia="it-IT"/>
        </w:rPr>
        <w:t> disposta trasversalmente, più larga che lunga (come il </w:t>
      </w:r>
      <w:hyperlink r:id="rId127" w:tooltip="Tempio della Concordia (Roma)" w:history="1">
        <w:r w:rsidRPr="0059563A">
          <w:rPr>
            <w:rFonts w:ascii="Arial" w:eastAsia="Times New Roman" w:hAnsi="Arial" w:cs="Arial"/>
            <w:sz w:val="21"/>
            <w:szCs w:val="21"/>
            <w:u w:val="single"/>
            <w:lang w:eastAsia="it-IT"/>
          </w:rPr>
          <w:t>tempio della Concordia</w:t>
        </w:r>
      </w:hyperlink>
      <w:r w:rsidRPr="0059563A">
        <w:rPr>
          <w:rFonts w:ascii="Arial" w:eastAsia="Times New Roman" w:hAnsi="Arial" w:cs="Arial"/>
          <w:sz w:val="21"/>
          <w:szCs w:val="21"/>
          <w:lang w:eastAsia="it-IT"/>
        </w:rPr>
        <w:t> nel </w:t>
      </w:r>
      <w:hyperlink r:id="rId128" w:tooltip="Foro Romano" w:history="1">
        <w:r w:rsidRPr="0059563A">
          <w:rPr>
            <w:rFonts w:ascii="Arial" w:eastAsia="Times New Roman" w:hAnsi="Arial" w:cs="Arial"/>
            <w:sz w:val="21"/>
            <w:szCs w:val="21"/>
            <w:u w:val="single"/>
            <w:lang w:eastAsia="it-IT"/>
          </w:rPr>
          <w:t>Foro Romano</w:t>
        </w:r>
      </w:hyperlink>
      <w:r w:rsidRPr="0059563A">
        <w:rPr>
          <w:rFonts w:ascii="Arial" w:eastAsia="Times New Roman" w:hAnsi="Arial" w:cs="Arial"/>
          <w:sz w:val="21"/>
          <w:szCs w:val="21"/>
          <w:lang w:eastAsia="it-IT"/>
        </w:rPr>
        <w:t> e il piccolo </w:t>
      </w:r>
      <w:hyperlink r:id="rId129" w:tooltip="Tempio di Veiove" w:history="1">
        <w:r w:rsidRPr="0059563A">
          <w:rPr>
            <w:rFonts w:ascii="Arial" w:eastAsia="Times New Roman" w:hAnsi="Arial" w:cs="Arial"/>
            <w:sz w:val="21"/>
            <w:szCs w:val="21"/>
            <w:u w:val="single"/>
            <w:lang w:eastAsia="it-IT"/>
          </w:rPr>
          <w:t>tempio di Veiove</w:t>
        </w:r>
      </w:hyperlink>
      <w:r w:rsidRPr="0059563A">
        <w:rPr>
          <w:rFonts w:ascii="Arial" w:eastAsia="Times New Roman" w:hAnsi="Arial" w:cs="Arial"/>
          <w:sz w:val="21"/>
          <w:szCs w:val="21"/>
          <w:lang w:eastAsia="it-IT"/>
        </w:rPr>
        <w:t> sul </w:t>
      </w:r>
      <w:hyperlink r:id="rId130" w:tooltip="Campidoglio" w:history="1">
        <w:r w:rsidRPr="0059563A">
          <w:rPr>
            <w:rFonts w:ascii="Arial" w:eastAsia="Times New Roman" w:hAnsi="Arial" w:cs="Arial"/>
            <w:sz w:val="21"/>
            <w:szCs w:val="21"/>
            <w:u w:val="single"/>
            <w:lang w:eastAsia="it-IT"/>
          </w:rPr>
          <w:t>Campidoglio</w:t>
        </w:r>
      </w:hyperlink>
      <w:r w:rsidRPr="0059563A">
        <w:rPr>
          <w:rFonts w:ascii="Arial" w:eastAsia="Times New Roman" w:hAnsi="Arial" w:cs="Arial"/>
          <w:sz w:val="21"/>
          <w:szCs w:val="21"/>
          <w:lang w:eastAsia="it-IT"/>
        </w:rPr>
        <w:t>), costruito in blocchi di </w:t>
      </w:r>
      <w:hyperlink r:id="rId131" w:tooltip="Travertino" w:history="1">
        <w:r w:rsidRPr="0059563A">
          <w:rPr>
            <w:rFonts w:ascii="Arial" w:eastAsia="Times New Roman" w:hAnsi="Arial" w:cs="Arial"/>
            <w:sz w:val="21"/>
            <w:szCs w:val="21"/>
            <w:u w:val="single"/>
            <w:lang w:eastAsia="it-IT"/>
          </w:rPr>
          <w:t>travertino</w:t>
        </w:r>
      </w:hyperlink>
      <w:r w:rsidRPr="0059563A">
        <w:rPr>
          <w:rFonts w:ascii="Arial" w:eastAsia="Times New Roman" w:hAnsi="Arial" w:cs="Arial"/>
          <w:sz w:val="21"/>
          <w:szCs w:val="21"/>
          <w:lang w:eastAsia="it-IT"/>
        </w:rPr>
        <w:t> rivestiti da lastre di </w:t>
      </w:r>
      <w:hyperlink r:id="rId132" w:tooltip="Marmo" w:history="1">
        <w:r w:rsidRPr="0059563A">
          <w:rPr>
            <w:rFonts w:ascii="Arial" w:eastAsia="Times New Roman" w:hAnsi="Arial" w:cs="Arial"/>
            <w:sz w:val="21"/>
            <w:szCs w:val="21"/>
            <w:u w:val="single"/>
            <w:lang w:eastAsia="it-IT"/>
          </w:rPr>
          <w:t>marmo</w:t>
        </w:r>
      </w:hyperlink>
      <w:r w:rsidRPr="0059563A">
        <w:rPr>
          <w:rFonts w:ascii="Arial" w:eastAsia="Times New Roman" w:hAnsi="Arial" w:cs="Arial"/>
          <w:sz w:val="21"/>
          <w:szCs w:val="21"/>
          <w:lang w:eastAsia="it-IT"/>
        </w:rPr>
        <w:t>. L'edificio era rivolto verso sud, in senso opposto alla ricostruzione adrianea, preceduto da un </w:t>
      </w:r>
      <w:hyperlink r:id="rId133" w:tooltip="Pronao" w:history="1">
        <w:r w:rsidRPr="0059563A">
          <w:rPr>
            <w:rFonts w:ascii="Arial" w:eastAsia="Times New Roman" w:hAnsi="Arial" w:cs="Arial"/>
            <w:sz w:val="21"/>
            <w:szCs w:val="21"/>
            <w:u w:val="single"/>
            <w:lang w:eastAsia="it-IT"/>
          </w:rPr>
          <w:t>pronao</w:t>
        </w:r>
      </w:hyperlink>
      <w:r w:rsidRPr="0059563A">
        <w:rPr>
          <w:rFonts w:ascii="Arial" w:eastAsia="Times New Roman" w:hAnsi="Arial" w:cs="Arial"/>
          <w:sz w:val="21"/>
          <w:szCs w:val="21"/>
          <w:lang w:eastAsia="it-IT"/>
        </w:rPr>
        <w:t> sul lato lungo che misurava in larghezza 21,26 metri. Davanti a esso si trovava un'area scoperta circolare, una sorta di piazza che separava il tempio dalla basilica di Nettuno, recintata da un muretto in </w:t>
      </w:r>
      <w:hyperlink r:id="rId134" w:tooltip="Opera reticolata" w:history="1">
        <w:r w:rsidRPr="0059563A">
          <w:rPr>
            <w:rFonts w:ascii="Arial" w:eastAsia="Times New Roman" w:hAnsi="Arial" w:cs="Arial"/>
            <w:sz w:val="21"/>
            <w:szCs w:val="21"/>
            <w:u w:val="single"/>
            <w:lang w:eastAsia="it-IT"/>
          </w:rPr>
          <w:t>opera reticolata</w:t>
        </w:r>
      </w:hyperlink>
      <w:r w:rsidRPr="0059563A">
        <w:rPr>
          <w:rFonts w:ascii="Arial" w:eastAsia="Times New Roman" w:hAnsi="Arial" w:cs="Arial"/>
          <w:sz w:val="21"/>
          <w:szCs w:val="21"/>
          <w:lang w:eastAsia="it-IT"/>
        </w:rPr>
        <w:t> e con pavimento in lastre di travertino. Sopra queste lastre ne vennero poi posate altre di </w:t>
      </w:r>
      <w:hyperlink r:id="rId135" w:tooltip="Marmo" w:history="1">
        <w:r w:rsidRPr="0059563A">
          <w:rPr>
            <w:rFonts w:ascii="Arial" w:eastAsia="Times New Roman" w:hAnsi="Arial" w:cs="Arial"/>
            <w:sz w:val="21"/>
            <w:szCs w:val="21"/>
            <w:u w:val="single"/>
            <w:lang w:eastAsia="it-IT"/>
          </w:rPr>
          <w:t>marmo</w:t>
        </w:r>
      </w:hyperlink>
      <w:r w:rsidRPr="0059563A">
        <w:rPr>
          <w:rFonts w:ascii="Arial" w:eastAsia="Times New Roman" w:hAnsi="Arial" w:cs="Arial"/>
          <w:sz w:val="21"/>
          <w:szCs w:val="21"/>
          <w:lang w:eastAsia="it-IT"/>
        </w:rPr>
        <w:t>, forse durante il restauro domizianeo.</w:t>
      </w:r>
    </w:p>
    <w:p w14:paraId="3CD45DE7"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L'edificio di Agrippa aveva comunque l'asse centrale che coincideva con quello dell'edificio più recente e la larghezza della cella era uguale al diametro interno della rotonda. L'intera profondità dell'edificio augusteo coincide inoltre con la profondità del </w:t>
      </w:r>
      <w:hyperlink r:id="rId136" w:tooltip="Pronao" w:history="1">
        <w:r w:rsidRPr="0059563A">
          <w:rPr>
            <w:rFonts w:ascii="Arial" w:eastAsia="Times New Roman" w:hAnsi="Arial" w:cs="Arial"/>
            <w:sz w:val="21"/>
            <w:szCs w:val="21"/>
            <w:u w:val="single"/>
            <w:lang w:eastAsia="it-IT"/>
          </w:rPr>
          <w:t>pronao</w:t>
        </w:r>
      </w:hyperlink>
      <w:r w:rsidRPr="0059563A">
        <w:rPr>
          <w:rFonts w:ascii="Arial" w:eastAsia="Times New Roman" w:hAnsi="Arial" w:cs="Arial"/>
          <w:sz w:val="21"/>
          <w:szCs w:val="21"/>
          <w:lang w:eastAsia="it-IT"/>
        </w:rPr>
        <w:t> adrianeo.</w:t>
      </w:r>
    </w:p>
    <w:p w14:paraId="3A233BF7"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sola fonte che descrive quali fossero le decorazioni del Pantheon di Agrippa è </w:t>
      </w:r>
      <w:hyperlink r:id="rId137" w:tooltip="Plinio il Vecchio" w:history="1">
        <w:r w:rsidRPr="0059563A">
          <w:rPr>
            <w:rFonts w:ascii="Arial" w:eastAsia="Times New Roman" w:hAnsi="Arial" w:cs="Arial"/>
            <w:sz w:val="21"/>
            <w:szCs w:val="21"/>
            <w:u w:val="single"/>
            <w:lang w:eastAsia="it-IT"/>
          </w:rPr>
          <w:t>Plinio il Vecchio</w:t>
        </w:r>
      </w:hyperlink>
      <w:r w:rsidRPr="0059563A">
        <w:rPr>
          <w:rFonts w:ascii="Arial" w:eastAsia="Times New Roman" w:hAnsi="Arial" w:cs="Arial"/>
          <w:sz w:val="21"/>
          <w:szCs w:val="21"/>
          <w:lang w:eastAsia="it-IT"/>
        </w:rPr>
        <w:t>, che lo vide di persona. Nella sua </w:t>
      </w:r>
      <w:r w:rsidRPr="0059563A">
        <w:rPr>
          <w:rFonts w:ascii="Arial" w:eastAsia="Times New Roman" w:hAnsi="Arial" w:cs="Arial"/>
          <w:i/>
          <w:iCs/>
          <w:sz w:val="21"/>
          <w:szCs w:val="21"/>
          <w:lang w:eastAsia="it-IT"/>
        </w:rPr>
        <w:t>Naturalis Historia</w:t>
      </w:r>
      <w:r w:rsidRPr="0059563A">
        <w:rPr>
          <w:rFonts w:ascii="Arial" w:eastAsia="Times New Roman" w:hAnsi="Arial" w:cs="Arial"/>
          <w:sz w:val="21"/>
          <w:szCs w:val="21"/>
          <w:lang w:eastAsia="it-IT"/>
        </w:rPr>
        <w:t> riporta, infatti, che i </w:t>
      </w:r>
      <w:hyperlink r:id="rId138" w:tooltip="Capitello" w:history="1">
        <w:r w:rsidRPr="0059563A">
          <w:rPr>
            <w:rFonts w:ascii="Arial" w:eastAsia="Times New Roman" w:hAnsi="Arial" w:cs="Arial"/>
            <w:sz w:val="21"/>
            <w:szCs w:val="21"/>
            <w:u w:val="single"/>
            <w:lang w:eastAsia="it-IT"/>
          </w:rPr>
          <w:t>capitelli</w:t>
        </w:r>
      </w:hyperlink>
      <w:r w:rsidRPr="0059563A">
        <w:rPr>
          <w:rFonts w:ascii="Arial" w:eastAsia="Times New Roman" w:hAnsi="Arial" w:cs="Arial"/>
          <w:sz w:val="21"/>
          <w:szCs w:val="21"/>
          <w:lang w:eastAsia="it-IT"/>
        </w:rPr>
        <w:t> erano realizzati in </w:t>
      </w:r>
      <w:hyperlink r:id="rId139" w:tooltip="Bronzo" w:history="1">
        <w:r w:rsidRPr="0059563A">
          <w:rPr>
            <w:rFonts w:ascii="Arial" w:eastAsia="Times New Roman" w:hAnsi="Arial" w:cs="Arial"/>
            <w:sz w:val="21"/>
            <w:szCs w:val="21"/>
            <w:u w:val="single"/>
            <w:lang w:eastAsia="it-IT"/>
          </w:rPr>
          <w:t>bronzo</w:t>
        </w:r>
      </w:hyperlink>
      <w:r w:rsidRPr="0059563A">
        <w:rPr>
          <w:rFonts w:ascii="Arial" w:eastAsia="Times New Roman" w:hAnsi="Arial" w:cs="Arial"/>
          <w:sz w:val="21"/>
          <w:szCs w:val="21"/>
          <w:lang w:eastAsia="it-IT"/>
        </w:rPr>
        <w:t> siracusano</w:t>
      </w:r>
      <w:hyperlink r:id="rId140" w:anchor="cite_note-22" w:history="1">
        <w:r w:rsidRPr="0059563A">
          <w:rPr>
            <w:rFonts w:ascii="Arial" w:eastAsia="Times New Roman" w:hAnsi="Arial" w:cs="Arial"/>
            <w:sz w:val="21"/>
            <w:szCs w:val="21"/>
            <w:u w:val="single"/>
            <w:vertAlign w:val="superscript"/>
            <w:lang w:eastAsia="it-IT"/>
          </w:rPr>
          <w:t>[22]</w:t>
        </w:r>
      </w:hyperlink>
      <w:r w:rsidRPr="0059563A">
        <w:rPr>
          <w:rFonts w:ascii="Arial" w:eastAsia="Times New Roman" w:hAnsi="Arial" w:cs="Arial"/>
          <w:sz w:val="21"/>
          <w:szCs w:val="21"/>
          <w:lang w:eastAsia="it-IT"/>
        </w:rPr>
        <w:t xml:space="preserve"> e che </w:t>
      </w:r>
      <w:r w:rsidRPr="0059563A">
        <w:rPr>
          <w:rFonts w:ascii="Arial" w:eastAsia="Times New Roman" w:hAnsi="Arial" w:cs="Arial"/>
          <w:sz w:val="21"/>
          <w:szCs w:val="21"/>
          <w:lang w:eastAsia="it-IT"/>
        </w:rPr>
        <w:lastRenderedPageBreak/>
        <w:t>la decorazione comprendeva delle </w:t>
      </w:r>
      <w:hyperlink r:id="rId141" w:tooltip="Cariatidi" w:history="1">
        <w:r w:rsidRPr="0059563A">
          <w:rPr>
            <w:rFonts w:ascii="Arial" w:eastAsia="Times New Roman" w:hAnsi="Arial" w:cs="Arial"/>
            <w:sz w:val="21"/>
            <w:szCs w:val="21"/>
            <w:u w:val="single"/>
            <w:lang w:eastAsia="it-IT"/>
          </w:rPr>
          <w:t>cariatidi</w:t>
        </w:r>
      </w:hyperlink>
      <w:r w:rsidRPr="0059563A">
        <w:rPr>
          <w:rFonts w:ascii="Arial" w:eastAsia="Times New Roman" w:hAnsi="Arial" w:cs="Arial"/>
          <w:sz w:val="21"/>
          <w:szCs w:val="21"/>
          <w:lang w:eastAsia="it-IT"/>
        </w:rPr>
        <w:t> e statue </w:t>
      </w:r>
      <w:hyperlink r:id="rId142" w:tooltip="Frontone" w:history="1">
        <w:r w:rsidRPr="0059563A">
          <w:rPr>
            <w:rFonts w:ascii="Arial" w:eastAsia="Times New Roman" w:hAnsi="Arial" w:cs="Arial"/>
            <w:sz w:val="21"/>
            <w:szCs w:val="21"/>
            <w:u w:val="single"/>
            <w:lang w:eastAsia="it-IT"/>
          </w:rPr>
          <w:t>frontonali</w:t>
        </w:r>
      </w:hyperlink>
      <w:r w:rsidRPr="0059563A">
        <w:rPr>
          <w:rFonts w:ascii="Arial" w:eastAsia="Times New Roman" w:hAnsi="Arial" w:cs="Arial"/>
          <w:sz w:val="21"/>
          <w:szCs w:val="21"/>
          <w:lang w:eastAsia="it-IT"/>
        </w:rPr>
        <w:t>. Le cariatidi, collocate sulle colonne del tempio, furono scolpite dall'artista </w:t>
      </w:r>
      <w:hyperlink r:id="rId143" w:tooltip="Neoattico" w:history="1">
        <w:r w:rsidRPr="0059563A">
          <w:rPr>
            <w:rFonts w:ascii="Arial" w:eastAsia="Times New Roman" w:hAnsi="Arial" w:cs="Arial"/>
            <w:sz w:val="21"/>
            <w:szCs w:val="21"/>
            <w:u w:val="single"/>
            <w:lang w:eastAsia="it-IT"/>
          </w:rPr>
          <w:t>neoattico</w:t>
        </w:r>
      </w:hyperlink>
      <w:r w:rsidRPr="0059563A">
        <w:rPr>
          <w:rFonts w:ascii="Arial" w:eastAsia="Times New Roman" w:hAnsi="Arial" w:cs="Arial"/>
          <w:sz w:val="21"/>
          <w:szCs w:val="21"/>
          <w:lang w:eastAsia="it-IT"/>
        </w:rPr>
        <w:t> </w:t>
      </w:r>
      <w:hyperlink r:id="rId144" w:tooltip="Diogenes di Atene" w:history="1">
        <w:r w:rsidRPr="0059563A">
          <w:rPr>
            <w:rFonts w:ascii="Arial" w:eastAsia="Times New Roman" w:hAnsi="Arial" w:cs="Arial"/>
            <w:sz w:val="21"/>
            <w:szCs w:val="21"/>
            <w:u w:val="single"/>
            <w:lang w:eastAsia="it-IT"/>
          </w:rPr>
          <w:t>Diogenes di Atene</w:t>
        </w:r>
      </w:hyperlink>
      <w:hyperlink r:id="rId145" w:anchor="cite_note-23" w:history="1">
        <w:r w:rsidRPr="0059563A">
          <w:rPr>
            <w:rFonts w:ascii="Arial" w:eastAsia="Times New Roman" w:hAnsi="Arial" w:cs="Arial"/>
            <w:sz w:val="21"/>
            <w:szCs w:val="21"/>
            <w:u w:val="single"/>
            <w:vertAlign w:val="superscript"/>
            <w:lang w:eastAsia="it-IT"/>
          </w:rPr>
          <w:t>[23]</w:t>
        </w:r>
      </w:hyperlink>
      <w:r w:rsidRPr="0059563A">
        <w:rPr>
          <w:rFonts w:ascii="Arial" w:eastAsia="Times New Roman" w:hAnsi="Arial" w:cs="Arial"/>
          <w:sz w:val="21"/>
          <w:szCs w:val="21"/>
          <w:lang w:eastAsia="it-IT"/>
        </w:rPr>
        <w:t>.</w:t>
      </w:r>
    </w:p>
    <w:p w14:paraId="74C037E3"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tempio si affacciava su una piazza (ora occupata dalla rotonda adrianea) limitata sul lato opposto dalla basilica di Nettuno.</w:t>
      </w:r>
    </w:p>
    <w:p w14:paraId="0D2CF269" w14:textId="77777777" w:rsidR="00EF6A4F" w:rsidRPr="0059563A" w:rsidRDefault="0059563A" w:rsidP="00EF6A4F">
      <w:pPr>
        <w:spacing w:before="120" w:after="120" w:line="240" w:lineRule="auto"/>
        <w:rPr>
          <w:rFonts w:ascii="Arial" w:eastAsia="Times New Roman" w:hAnsi="Arial" w:cs="Arial"/>
          <w:sz w:val="21"/>
          <w:szCs w:val="21"/>
          <w:lang w:eastAsia="it-IT"/>
        </w:rPr>
      </w:pPr>
      <w:hyperlink r:id="rId146" w:tooltip="Cassio Dione Cocceiano" w:history="1">
        <w:r w:rsidR="00EF6A4F" w:rsidRPr="0059563A">
          <w:rPr>
            <w:rFonts w:ascii="Arial" w:eastAsia="Times New Roman" w:hAnsi="Arial" w:cs="Arial"/>
            <w:sz w:val="21"/>
            <w:szCs w:val="21"/>
            <w:u w:val="single"/>
            <w:lang w:eastAsia="it-IT"/>
          </w:rPr>
          <w:t>Cassio Dione Cocceiano</w:t>
        </w:r>
      </w:hyperlink>
      <w:r w:rsidR="00EF6A4F" w:rsidRPr="0059563A">
        <w:rPr>
          <w:rFonts w:ascii="Arial" w:eastAsia="Times New Roman" w:hAnsi="Arial" w:cs="Arial"/>
          <w:sz w:val="21"/>
          <w:szCs w:val="21"/>
          <w:lang w:eastAsia="it-IT"/>
        </w:rPr>
        <w:t> afferma che il "Pantheon" aveva questo nome forse perché accoglieva le statue di molte divinità o più probabilmente perché la cupola della costruzione richiamava la volta celeste (e quindi le sette divinità planetarie), e che l'intenzione di Agrippa era stata quella di creare un luogo di culto dinastico, dedicato agli dei protettori della </w:t>
      </w:r>
      <w:hyperlink r:id="rId147" w:tooltip="Gens Iulia" w:history="1">
        <w:r w:rsidR="00EF6A4F" w:rsidRPr="0059563A">
          <w:rPr>
            <w:rFonts w:ascii="Arial" w:eastAsia="Times New Roman" w:hAnsi="Arial" w:cs="Arial"/>
            <w:sz w:val="21"/>
            <w:szCs w:val="21"/>
            <w:u w:val="single"/>
            <w:lang w:eastAsia="it-IT"/>
          </w:rPr>
          <w:t>Gens Iulia</w:t>
        </w:r>
      </w:hyperlink>
      <w:r w:rsidR="00EF6A4F" w:rsidRPr="0059563A">
        <w:rPr>
          <w:rFonts w:ascii="Arial" w:eastAsia="Times New Roman" w:hAnsi="Arial" w:cs="Arial"/>
          <w:sz w:val="21"/>
          <w:szCs w:val="21"/>
          <w:lang w:eastAsia="it-IT"/>
        </w:rPr>
        <w:t> (</w:t>
      </w:r>
      <w:hyperlink r:id="rId148" w:tooltip="Marte (divinità)" w:history="1">
        <w:r w:rsidR="00EF6A4F" w:rsidRPr="0059563A">
          <w:rPr>
            <w:rFonts w:ascii="Arial" w:eastAsia="Times New Roman" w:hAnsi="Arial" w:cs="Arial"/>
            <w:sz w:val="21"/>
            <w:szCs w:val="21"/>
            <w:u w:val="single"/>
            <w:lang w:eastAsia="it-IT"/>
          </w:rPr>
          <w:t>Marte</w:t>
        </w:r>
      </w:hyperlink>
      <w:r w:rsidR="00EF6A4F" w:rsidRPr="0059563A">
        <w:rPr>
          <w:rFonts w:ascii="Arial" w:eastAsia="Times New Roman" w:hAnsi="Arial" w:cs="Arial"/>
          <w:sz w:val="21"/>
          <w:szCs w:val="21"/>
          <w:lang w:eastAsia="it-IT"/>
        </w:rPr>
        <w:t> e </w:t>
      </w:r>
      <w:hyperlink r:id="rId149" w:tooltip="Venere (divinità)" w:history="1">
        <w:r w:rsidR="00EF6A4F" w:rsidRPr="0059563A">
          <w:rPr>
            <w:rFonts w:ascii="Arial" w:eastAsia="Times New Roman" w:hAnsi="Arial" w:cs="Arial"/>
            <w:sz w:val="21"/>
            <w:szCs w:val="21"/>
            <w:u w:val="single"/>
            <w:lang w:eastAsia="it-IT"/>
          </w:rPr>
          <w:t>Venere</w:t>
        </w:r>
      </w:hyperlink>
      <w:r w:rsidR="00EF6A4F" w:rsidRPr="0059563A">
        <w:rPr>
          <w:rFonts w:ascii="Arial" w:eastAsia="Times New Roman" w:hAnsi="Arial" w:cs="Arial"/>
          <w:sz w:val="21"/>
          <w:szCs w:val="21"/>
          <w:lang w:eastAsia="it-IT"/>
        </w:rPr>
        <w:t>), e dove fosse collocata una statua di Ottaviano Augusto, da cui l'edificio avrebbe derivato il nome. Essendosi l'imperatore opposto ad entrambe le cose, Agrippa fece porre all'interno una statua del Divo Giulio, (ossia di </w:t>
      </w:r>
      <w:hyperlink r:id="rId150" w:tooltip="Gaio Giulio Cesare" w:history="1">
        <w:r w:rsidR="00EF6A4F" w:rsidRPr="0059563A">
          <w:rPr>
            <w:rFonts w:ascii="Arial" w:eastAsia="Times New Roman" w:hAnsi="Arial" w:cs="Arial"/>
            <w:sz w:val="21"/>
            <w:szCs w:val="21"/>
            <w:u w:val="single"/>
            <w:lang w:eastAsia="it-IT"/>
          </w:rPr>
          <w:t>Cesare</w:t>
        </w:r>
      </w:hyperlink>
      <w:r w:rsidR="00EF6A4F" w:rsidRPr="0059563A">
        <w:rPr>
          <w:rFonts w:ascii="Arial" w:eastAsia="Times New Roman" w:hAnsi="Arial" w:cs="Arial"/>
          <w:sz w:val="21"/>
          <w:szCs w:val="21"/>
          <w:lang w:eastAsia="it-IT"/>
        </w:rPr>
        <w:t> divinizzato) e, all'esterno, nel pronao, una di Ottaviano e una di sé stesso, a celebrazione della loro amicizia e del proprio zelo per il bene pubblico</w:t>
      </w:r>
      <w:hyperlink r:id="rId151" w:anchor="cite_note-cassiodione_53.27-20" w:history="1">
        <w:r w:rsidR="00EF6A4F" w:rsidRPr="0059563A">
          <w:rPr>
            <w:rFonts w:ascii="Arial" w:eastAsia="Times New Roman" w:hAnsi="Arial" w:cs="Arial"/>
            <w:sz w:val="21"/>
            <w:szCs w:val="21"/>
            <w:u w:val="single"/>
            <w:vertAlign w:val="superscript"/>
            <w:lang w:eastAsia="it-IT"/>
          </w:rPr>
          <w:t>[20]</w:t>
        </w:r>
      </w:hyperlink>
      <w:r w:rsidR="00EF6A4F" w:rsidRPr="0059563A">
        <w:rPr>
          <w:rFonts w:ascii="Arial" w:eastAsia="Times New Roman" w:hAnsi="Arial" w:cs="Arial"/>
          <w:sz w:val="21"/>
          <w:szCs w:val="21"/>
          <w:lang w:eastAsia="it-IT"/>
        </w:rPr>
        <w:t>.</w:t>
      </w:r>
    </w:p>
    <w:p w14:paraId="105C4BD6"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Distrutto dal fuoco nell'</w:t>
      </w:r>
      <w:hyperlink r:id="rId152" w:tooltip="80" w:history="1">
        <w:r w:rsidRPr="0059563A">
          <w:rPr>
            <w:rFonts w:ascii="Arial" w:eastAsia="Times New Roman" w:hAnsi="Arial" w:cs="Arial"/>
            <w:sz w:val="21"/>
            <w:szCs w:val="21"/>
            <w:u w:val="single"/>
            <w:lang w:eastAsia="it-IT"/>
          </w:rPr>
          <w:t>80</w:t>
        </w:r>
      </w:hyperlink>
      <w:hyperlink r:id="rId153" w:anchor="cite_note-24" w:history="1">
        <w:r w:rsidRPr="0059563A">
          <w:rPr>
            <w:rFonts w:ascii="Arial" w:eastAsia="Times New Roman" w:hAnsi="Arial" w:cs="Arial"/>
            <w:sz w:val="21"/>
            <w:szCs w:val="21"/>
            <w:u w:val="single"/>
            <w:vertAlign w:val="superscript"/>
            <w:lang w:eastAsia="it-IT"/>
          </w:rPr>
          <w:t>[24]</w:t>
        </w:r>
      </w:hyperlink>
      <w:r w:rsidRPr="0059563A">
        <w:rPr>
          <w:rFonts w:ascii="Arial" w:eastAsia="Times New Roman" w:hAnsi="Arial" w:cs="Arial"/>
          <w:sz w:val="21"/>
          <w:szCs w:val="21"/>
          <w:lang w:eastAsia="it-IT"/>
        </w:rPr>
        <w:t>, venne restaurato sotto </w:t>
      </w:r>
      <w:hyperlink r:id="rId154" w:tooltip="Domiziano" w:history="1">
        <w:r w:rsidRPr="0059563A">
          <w:rPr>
            <w:rFonts w:ascii="Arial" w:eastAsia="Times New Roman" w:hAnsi="Arial" w:cs="Arial"/>
            <w:sz w:val="21"/>
            <w:szCs w:val="21"/>
            <w:u w:val="single"/>
            <w:lang w:eastAsia="it-IT"/>
          </w:rPr>
          <w:t>Domiziano</w:t>
        </w:r>
      </w:hyperlink>
      <w:r w:rsidRPr="0059563A">
        <w:rPr>
          <w:rFonts w:ascii="Arial" w:eastAsia="Times New Roman" w:hAnsi="Arial" w:cs="Arial"/>
          <w:sz w:val="21"/>
          <w:szCs w:val="21"/>
          <w:lang w:eastAsia="it-IT"/>
        </w:rPr>
        <w:t>, ma subì una seconda distruzione nel 110 d.C. sotto </w:t>
      </w:r>
      <w:hyperlink r:id="rId155" w:tooltip="Traiano" w:history="1">
        <w:r w:rsidRPr="0059563A">
          <w:rPr>
            <w:rFonts w:ascii="Arial" w:eastAsia="Times New Roman" w:hAnsi="Arial" w:cs="Arial"/>
            <w:sz w:val="21"/>
            <w:szCs w:val="21"/>
            <w:u w:val="single"/>
            <w:lang w:eastAsia="it-IT"/>
          </w:rPr>
          <w:t>Traiano</w:t>
        </w:r>
      </w:hyperlink>
      <w:r w:rsidRPr="0059563A">
        <w:rPr>
          <w:rFonts w:ascii="Arial" w:eastAsia="Times New Roman" w:hAnsi="Arial" w:cs="Arial"/>
          <w:sz w:val="21"/>
          <w:szCs w:val="21"/>
          <w:lang w:eastAsia="it-IT"/>
        </w:rPr>
        <w:t> a causa di un fulmine</w:t>
      </w:r>
      <w:hyperlink r:id="rId156" w:anchor="cite_note-25" w:history="1">
        <w:r w:rsidRPr="0059563A">
          <w:rPr>
            <w:rFonts w:ascii="Arial" w:eastAsia="Times New Roman" w:hAnsi="Arial" w:cs="Arial"/>
            <w:sz w:val="21"/>
            <w:szCs w:val="21"/>
            <w:u w:val="single"/>
            <w:vertAlign w:val="superscript"/>
            <w:lang w:eastAsia="it-IT"/>
          </w:rPr>
          <w:t>[25]</w:t>
        </w:r>
      </w:hyperlink>
      <w:r w:rsidRPr="0059563A">
        <w:rPr>
          <w:rFonts w:ascii="Arial" w:eastAsia="Times New Roman" w:hAnsi="Arial" w:cs="Arial"/>
          <w:sz w:val="21"/>
          <w:szCs w:val="21"/>
          <w:lang w:eastAsia="it-IT"/>
        </w:rPr>
        <w:t>.</w:t>
      </w:r>
    </w:p>
    <w:p w14:paraId="729050A2" w14:textId="77777777" w:rsidR="00EF6A4F" w:rsidRPr="0059563A" w:rsidRDefault="00EF6A4F" w:rsidP="00EF6A4F">
      <w:pPr>
        <w:pBdr>
          <w:bottom w:val="single" w:sz="6" w:space="0" w:color="A2A9B1"/>
        </w:pBdr>
        <w:spacing w:before="240" w:after="60" w:line="240" w:lineRule="auto"/>
        <w:outlineLvl w:val="1"/>
        <w:rPr>
          <w:rFonts w:ascii="Georgia" w:eastAsia="Times New Roman" w:hAnsi="Georgia" w:cs="Arial"/>
          <w:sz w:val="32"/>
          <w:szCs w:val="32"/>
          <w:lang w:eastAsia="it-IT"/>
        </w:rPr>
      </w:pPr>
      <w:r w:rsidRPr="0059563A">
        <w:rPr>
          <w:rFonts w:ascii="Georgia" w:eastAsia="Times New Roman" w:hAnsi="Georgia" w:cs="Arial"/>
          <w:sz w:val="32"/>
          <w:szCs w:val="32"/>
          <w:lang w:eastAsia="it-IT"/>
        </w:rPr>
        <w:t>Il Pantheon adrianeo</w:t>
      </w:r>
      <w:r w:rsidRPr="0059563A">
        <w:rPr>
          <w:rFonts w:ascii="Arial" w:eastAsia="Times New Roman" w:hAnsi="Arial" w:cs="Arial"/>
          <w:sz w:val="24"/>
          <w:szCs w:val="24"/>
          <w:lang w:eastAsia="it-IT"/>
        </w:rPr>
        <w:t>[</w:t>
      </w:r>
      <w:hyperlink r:id="rId157" w:tooltip="Modifica la sezione Il Pantheon adrianeo"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158" w:tooltip="Modifica la sezione Il Pantheon adrianeo"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25724513" w14:textId="06D64C62"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2BD0A4DF"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Interno del Pantheon</w:t>
      </w:r>
    </w:p>
    <w:p w14:paraId="7E51D6F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Sotto </w:t>
      </w:r>
      <w:hyperlink r:id="rId159" w:tooltip="Adriano" w:history="1">
        <w:r w:rsidRPr="0059563A">
          <w:rPr>
            <w:rFonts w:ascii="Arial" w:eastAsia="Times New Roman" w:hAnsi="Arial" w:cs="Arial"/>
            <w:sz w:val="21"/>
            <w:szCs w:val="21"/>
            <w:u w:val="single"/>
            <w:lang w:eastAsia="it-IT"/>
          </w:rPr>
          <w:t>Adriano</w:t>
        </w:r>
      </w:hyperlink>
      <w:r w:rsidRPr="0059563A">
        <w:rPr>
          <w:rFonts w:ascii="Arial" w:eastAsia="Times New Roman" w:hAnsi="Arial" w:cs="Arial"/>
          <w:sz w:val="21"/>
          <w:szCs w:val="21"/>
          <w:lang w:eastAsia="it-IT"/>
        </w:rPr>
        <w:t> l'edificio venne interamente ricostruito</w:t>
      </w:r>
      <w:hyperlink r:id="rId160" w:anchor="cite_note-26" w:history="1">
        <w:r w:rsidRPr="0059563A">
          <w:rPr>
            <w:rFonts w:ascii="Arial" w:eastAsia="Times New Roman" w:hAnsi="Arial" w:cs="Arial"/>
            <w:sz w:val="21"/>
            <w:szCs w:val="21"/>
            <w:u w:val="single"/>
            <w:vertAlign w:val="superscript"/>
            <w:lang w:eastAsia="it-IT"/>
          </w:rPr>
          <w:t>[26]</w:t>
        </w:r>
      </w:hyperlink>
      <w:r w:rsidRPr="0059563A">
        <w:rPr>
          <w:rFonts w:ascii="Arial" w:eastAsia="Times New Roman" w:hAnsi="Arial" w:cs="Arial"/>
          <w:sz w:val="21"/>
          <w:szCs w:val="21"/>
          <w:lang w:eastAsia="it-IT"/>
        </w:rPr>
        <w:t>. I </w:t>
      </w:r>
      <w:hyperlink r:id="rId161" w:tooltip="Bolli laterizi" w:history="1">
        <w:r w:rsidRPr="0059563A">
          <w:rPr>
            <w:rFonts w:ascii="Arial" w:eastAsia="Times New Roman" w:hAnsi="Arial" w:cs="Arial"/>
            <w:sz w:val="21"/>
            <w:szCs w:val="21"/>
            <w:u w:val="single"/>
            <w:lang w:eastAsia="it-IT"/>
          </w:rPr>
          <w:t>bolli laterizi</w:t>
        </w:r>
      </w:hyperlink>
      <w:r w:rsidRPr="0059563A">
        <w:rPr>
          <w:rFonts w:ascii="Arial" w:eastAsia="Times New Roman" w:hAnsi="Arial" w:cs="Arial"/>
          <w:sz w:val="21"/>
          <w:szCs w:val="21"/>
          <w:lang w:eastAsia="it-IT"/>
        </w:rPr>
        <w:t> (marchi di fabbrica annuali sui mattoni) appartengono agli anni </w:t>
      </w:r>
      <w:hyperlink r:id="rId162" w:tooltip="115" w:history="1">
        <w:r w:rsidRPr="0059563A">
          <w:rPr>
            <w:rFonts w:ascii="Arial" w:eastAsia="Times New Roman" w:hAnsi="Arial" w:cs="Arial"/>
            <w:sz w:val="21"/>
            <w:szCs w:val="21"/>
            <w:u w:val="single"/>
            <w:lang w:eastAsia="it-IT"/>
          </w:rPr>
          <w:t>115</w:t>
        </w:r>
      </w:hyperlink>
      <w:r w:rsidRPr="0059563A">
        <w:rPr>
          <w:rFonts w:ascii="Arial" w:eastAsia="Times New Roman" w:hAnsi="Arial" w:cs="Arial"/>
          <w:sz w:val="21"/>
          <w:szCs w:val="21"/>
          <w:lang w:eastAsia="it-IT"/>
        </w:rPr>
        <w:t>-</w:t>
      </w:r>
      <w:hyperlink r:id="rId163" w:tooltip="127" w:history="1">
        <w:r w:rsidRPr="0059563A">
          <w:rPr>
            <w:rFonts w:ascii="Arial" w:eastAsia="Times New Roman" w:hAnsi="Arial" w:cs="Arial"/>
            <w:sz w:val="21"/>
            <w:szCs w:val="21"/>
            <w:u w:val="single"/>
            <w:lang w:eastAsia="it-IT"/>
          </w:rPr>
          <w:t>127</w:t>
        </w:r>
      </w:hyperlink>
      <w:hyperlink r:id="rId164" w:anchor="cite_note-BeT-21" w:history="1">
        <w:r w:rsidRPr="0059563A">
          <w:rPr>
            <w:rFonts w:ascii="Arial" w:eastAsia="Times New Roman" w:hAnsi="Arial" w:cs="Arial"/>
            <w:sz w:val="21"/>
            <w:szCs w:val="21"/>
            <w:u w:val="single"/>
            <w:vertAlign w:val="superscript"/>
            <w:lang w:eastAsia="it-IT"/>
          </w:rPr>
          <w:t>[21]</w:t>
        </w:r>
      </w:hyperlink>
      <w:r w:rsidRPr="0059563A">
        <w:rPr>
          <w:rFonts w:ascii="Arial" w:eastAsia="Times New Roman" w:hAnsi="Arial" w:cs="Arial"/>
          <w:sz w:val="21"/>
          <w:szCs w:val="21"/>
          <w:lang w:eastAsia="it-IT"/>
        </w:rPr>
        <w:t> e si può ipotizzare che il tempio fosse stato inaugurato dall'imperatore durante la sua permanenza nella capitale tra il 125 e il </w:t>
      </w:r>
      <w:hyperlink r:id="rId165" w:tooltip="128" w:history="1">
        <w:r w:rsidRPr="0059563A">
          <w:rPr>
            <w:rFonts w:ascii="Arial" w:eastAsia="Times New Roman" w:hAnsi="Arial" w:cs="Arial"/>
            <w:sz w:val="21"/>
            <w:szCs w:val="21"/>
            <w:u w:val="single"/>
            <w:lang w:eastAsia="it-IT"/>
          </w:rPr>
          <w:t>128</w:t>
        </w:r>
      </w:hyperlink>
      <w:r w:rsidRPr="0059563A">
        <w:rPr>
          <w:rFonts w:ascii="Arial" w:eastAsia="Times New Roman" w:hAnsi="Arial" w:cs="Arial"/>
          <w:sz w:val="21"/>
          <w:szCs w:val="21"/>
          <w:lang w:eastAsia="it-IT"/>
        </w:rPr>
        <w:t>.</w:t>
      </w:r>
    </w:p>
    <w:p w14:paraId="24B1181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Secondo alcuni, redatto subito dopo la distruzione dell'edificio precedente in epoca traianea, sarebbe attribuibile all'architetto </w:t>
      </w:r>
      <w:hyperlink r:id="rId166" w:tooltip="Apollodoro di Damasco" w:history="1">
        <w:r w:rsidRPr="0059563A">
          <w:rPr>
            <w:rFonts w:ascii="Arial" w:eastAsia="Times New Roman" w:hAnsi="Arial" w:cs="Arial"/>
            <w:sz w:val="21"/>
            <w:szCs w:val="21"/>
            <w:u w:val="single"/>
            <w:lang w:eastAsia="it-IT"/>
          </w:rPr>
          <w:t>Apollodoro di Damasco</w:t>
        </w:r>
      </w:hyperlink>
      <w:hyperlink r:id="rId167" w:anchor="cite_note-27" w:history="1">
        <w:r w:rsidRPr="0059563A">
          <w:rPr>
            <w:rFonts w:ascii="Arial" w:eastAsia="Times New Roman" w:hAnsi="Arial" w:cs="Arial"/>
            <w:sz w:val="21"/>
            <w:szCs w:val="21"/>
            <w:u w:val="single"/>
            <w:vertAlign w:val="superscript"/>
            <w:lang w:eastAsia="it-IT"/>
          </w:rPr>
          <w:t>[27]</w:t>
        </w:r>
      </w:hyperlink>
      <w:hyperlink r:id="rId168" w:anchor="cite_note-28" w:history="1">
        <w:r w:rsidRPr="0059563A">
          <w:rPr>
            <w:rFonts w:ascii="Arial" w:eastAsia="Times New Roman" w:hAnsi="Arial" w:cs="Arial"/>
            <w:sz w:val="21"/>
            <w:szCs w:val="21"/>
            <w:u w:val="single"/>
            <w:vertAlign w:val="superscript"/>
            <w:lang w:eastAsia="it-IT"/>
          </w:rPr>
          <w:t>[28]</w:t>
        </w:r>
      </w:hyperlink>
      <w:hyperlink r:id="rId169" w:anchor="cite_note-29" w:history="1">
        <w:r w:rsidRPr="0059563A">
          <w:rPr>
            <w:rFonts w:ascii="Arial" w:eastAsia="Times New Roman" w:hAnsi="Arial" w:cs="Arial"/>
            <w:sz w:val="21"/>
            <w:szCs w:val="21"/>
            <w:u w:val="single"/>
            <w:vertAlign w:val="superscript"/>
            <w:lang w:eastAsia="it-IT"/>
          </w:rPr>
          <w:t>[29]</w:t>
        </w:r>
      </w:hyperlink>
      <w:hyperlink r:id="rId170" w:anchor="cite_note-30" w:history="1">
        <w:r w:rsidRPr="0059563A">
          <w:rPr>
            <w:rFonts w:ascii="Arial" w:eastAsia="Times New Roman" w:hAnsi="Arial" w:cs="Arial"/>
            <w:sz w:val="21"/>
            <w:szCs w:val="21"/>
            <w:u w:val="single"/>
            <w:vertAlign w:val="superscript"/>
            <w:lang w:eastAsia="it-IT"/>
          </w:rPr>
          <w:t>[30]</w:t>
        </w:r>
      </w:hyperlink>
      <w:r w:rsidRPr="0059563A">
        <w:rPr>
          <w:rFonts w:ascii="Arial" w:eastAsia="Times New Roman" w:hAnsi="Arial" w:cs="Arial"/>
          <w:sz w:val="21"/>
          <w:szCs w:val="21"/>
          <w:lang w:eastAsia="it-IT"/>
        </w:rPr>
        <w:t> È anche possibile, stando a considerazioni sulle irregolarità e le peculiarità della costruzione, che l'edificazione sia stata iniziata sotto Traiano, ripresa alla morte di questi da Adriano, interrotta per qualche tempo, poi completata con alcune variazioni al progetto iniziale, in particolare legate alla riduzione dell'altezza delle colonne del pronao da 50 a 40 piedi.</w:t>
      </w:r>
      <w:hyperlink r:id="rId171" w:anchor="cite_note-31" w:history="1">
        <w:r w:rsidRPr="0059563A">
          <w:rPr>
            <w:rFonts w:ascii="Arial" w:eastAsia="Times New Roman" w:hAnsi="Arial" w:cs="Arial"/>
            <w:sz w:val="21"/>
            <w:szCs w:val="21"/>
            <w:u w:val="single"/>
            <w:vertAlign w:val="superscript"/>
            <w:lang w:eastAsia="it-IT"/>
          </w:rPr>
          <w:t>[31]</w:t>
        </w:r>
      </w:hyperlink>
    </w:p>
    <w:p w14:paraId="38F66AD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L'edificio è costituito da un </w:t>
      </w:r>
      <w:hyperlink r:id="rId172" w:tooltip="Pronao" w:history="1">
        <w:r w:rsidRPr="0059563A">
          <w:rPr>
            <w:rFonts w:ascii="Arial" w:eastAsia="Times New Roman" w:hAnsi="Arial" w:cs="Arial"/>
            <w:sz w:val="21"/>
            <w:szCs w:val="21"/>
            <w:u w:val="single"/>
            <w:lang w:eastAsia="it-IT"/>
          </w:rPr>
          <w:t>pronao</w:t>
        </w:r>
      </w:hyperlink>
      <w:r w:rsidRPr="0059563A">
        <w:rPr>
          <w:rFonts w:ascii="Arial" w:eastAsia="Times New Roman" w:hAnsi="Arial" w:cs="Arial"/>
          <w:sz w:val="21"/>
          <w:szCs w:val="21"/>
          <w:lang w:eastAsia="it-IT"/>
        </w:rPr>
        <w:t> collegato a un'ampia cella rotonda per mezzo di una struttura rettangolare intermedia. Rispetto all'edificio precedente fu invertito l'orientamento, con l'affaccio verso nord. Il grande pronao e la struttura di collegamento con la cella (avancorpo) occupavano l'intero spazio del precedente tempio, mentre la rotonda venne costruita quasi facendola coincidere con la piazza augustea circolare recintata che divideva il Pantheon dalla basilica di Nettuno. Il tempio era preceduto da una piazza porticata su tre lati e pavimentata con lastre di </w:t>
      </w:r>
      <w:hyperlink r:id="rId173" w:tooltip="Travertino" w:history="1">
        <w:r w:rsidRPr="0059563A">
          <w:rPr>
            <w:rFonts w:ascii="Arial" w:eastAsia="Times New Roman" w:hAnsi="Arial" w:cs="Arial"/>
            <w:sz w:val="21"/>
            <w:szCs w:val="21"/>
            <w:u w:val="single"/>
            <w:lang w:eastAsia="it-IT"/>
          </w:rPr>
          <w:t>travertino</w:t>
        </w:r>
      </w:hyperlink>
      <w:r w:rsidRPr="0059563A">
        <w:rPr>
          <w:rFonts w:ascii="Arial" w:eastAsia="Times New Roman" w:hAnsi="Arial" w:cs="Arial"/>
          <w:sz w:val="21"/>
          <w:szCs w:val="21"/>
          <w:lang w:eastAsia="it-IT"/>
        </w:rPr>
        <w:t>.</w:t>
      </w:r>
    </w:p>
    <w:p w14:paraId="606DD2A8"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rotonda è stata eretta su una robusta fondazione formata da un anello in </w:t>
      </w:r>
      <w:hyperlink r:id="rId174" w:tooltip="Calcestruzzo" w:history="1">
        <w:r w:rsidRPr="0059563A">
          <w:rPr>
            <w:rFonts w:ascii="Arial" w:eastAsia="Times New Roman" w:hAnsi="Arial" w:cs="Arial"/>
            <w:sz w:val="21"/>
            <w:szCs w:val="21"/>
            <w:u w:val="single"/>
            <w:lang w:eastAsia="it-IT"/>
          </w:rPr>
          <w:t>calcestruzzo</w:t>
        </w:r>
      </w:hyperlink>
      <w:r w:rsidRPr="0059563A">
        <w:rPr>
          <w:rFonts w:ascii="Arial" w:eastAsia="Times New Roman" w:hAnsi="Arial" w:cs="Arial"/>
          <w:sz w:val="21"/>
          <w:szCs w:val="21"/>
          <w:lang w:eastAsia="it-IT"/>
        </w:rPr>
        <w:t> spesso 7,3 m e profondo 4,5 m</w:t>
      </w:r>
      <w:hyperlink r:id="rId175"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w:t>
      </w:r>
    </w:p>
    <w:p w14:paraId="70377056"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Cronologicamente, dapprima fu realizzata la cella circolare, quindi l'avancorpo e, infine, il pronao</w:t>
      </w:r>
      <w:hyperlink r:id="rId176" w:anchor="cite_note-Cinti_27-33" w:history="1">
        <w:r w:rsidRPr="0059563A">
          <w:rPr>
            <w:rFonts w:ascii="Arial" w:eastAsia="Times New Roman" w:hAnsi="Arial" w:cs="Arial"/>
            <w:sz w:val="21"/>
            <w:szCs w:val="21"/>
            <w:u w:val="single"/>
            <w:vertAlign w:val="superscript"/>
            <w:lang w:eastAsia="it-IT"/>
          </w:rPr>
          <w:t>[33]</w:t>
        </w:r>
      </w:hyperlink>
      <w:r w:rsidRPr="0059563A">
        <w:rPr>
          <w:rFonts w:ascii="Arial" w:eastAsia="Times New Roman" w:hAnsi="Arial" w:cs="Arial"/>
          <w:sz w:val="21"/>
          <w:szCs w:val="21"/>
          <w:lang w:eastAsia="it-IT"/>
        </w:rPr>
        <w:t>.</w:t>
      </w:r>
    </w:p>
    <w:p w14:paraId="19DD965F"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Il pronao</w:t>
      </w:r>
      <w:r w:rsidRPr="0059563A">
        <w:rPr>
          <w:rFonts w:ascii="Arial" w:eastAsia="Times New Roman" w:hAnsi="Arial" w:cs="Arial"/>
          <w:sz w:val="24"/>
          <w:szCs w:val="24"/>
          <w:lang w:eastAsia="it-IT"/>
        </w:rPr>
        <w:t>[</w:t>
      </w:r>
      <w:hyperlink r:id="rId177" w:tooltip="Modifica la sezione Il pronao"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178" w:tooltip="Modifica la sezione Il pronao"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64DE6931" w14:textId="663CF6C2"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43765CDC"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L'interno del </w:t>
      </w:r>
      <w:hyperlink r:id="rId179" w:tooltip="Pronao" w:history="1">
        <w:r w:rsidRPr="0059563A">
          <w:rPr>
            <w:rFonts w:ascii="Arial" w:eastAsia="Times New Roman" w:hAnsi="Arial" w:cs="Arial"/>
            <w:sz w:val="19"/>
            <w:szCs w:val="19"/>
            <w:u w:val="single"/>
            <w:lang w:eastAsia="it-IT"/>
          </w:rPr>
          <w:t>pronao</w:t>
        </w:r>
      </w:hyperlink>
    </w:p>
    <w:p w14:paraId="2ED53884" w14:textId="4BD3624B"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44E5FC91"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La copertura del pronao</w:t>
      </w:r>
    </w:p>
    <w:p w14:paraId="46170DA2"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w:t>
      </w:r>
      <w:hyperlink r:id="rId180" w:tooltip="Pronao" w:history="1">
        <w:r w:rsidRPr="0059563A">
          <w:rPr>
            <w:rFonts w:ascii="Arial" w:eastAsia="Times New Roman" w:hAnsi="Arial" w:cs="Arial"/>
            <w:sz w:val="21"/>
            <w:szCs w:val="21"/>
            <w:u w:val="single"/>
            <w:lang w:eastAsia="it-IT"/>
          </w:rPr>
          <w:t>pronao</w:t>
        </w:r>
      </w:hyperlink>
      <w:r w:rsidRPr="0059563A">
        <w:rPr>
          <w:rFonts w:ascii="Arial" w:eastAsia="Times New Roman" w:hAnsi="Arial" w:cs="Arial"/>
          <w:sz w:val="21"/>
          <w:szCs w:val="21"/>
          <w:lang w:eastAsia="it-IT"/>
        </w:rPr>
        <w:t>, ottastilo (16 colonne, 8 </w:t>
      </w:r>
      <w:hyperlink r:id="rId181" w:tooltip="Colonna" w:history="1">
        <w:r w:rsidRPr="0059563A">
          <w:rPr>
            <w:rFonts w:ascii="Arial" w:eastAsia="Times New Roman" w:hAnsi="Arial" w:cs="Arial"/>
            <w:sz w:val="21"/>
            <w:szCs w:val="21"/>
            <w:u w:val="single"/>
            <w:lang w:eastAsia="it-IT"/>
          </w:rPr>
          <w:t>colonne</w:t>
        </w:r>
      </w:hyperlink>
      <w:r w:rsidRPr="0059563A">
        <w:rPr>
          <w:rFonts w:ascii="Arial" w:eastAsia="Times New Roman" w:hAnsi="Arial" w:cs="Arial"/>
          <w:sz w:val="21"/>
          <w:szCs w:val="21"/>
          <w:lang w:eastAsia="it-IT"/>
        </w:rPr>
        <w:t> di granito grigio e 8 colonne di granito rosa provenienti dalla </w:t>
      </w:r>
      <w:hyperlink r:id="rId182" w:tooltip="Cava (miniera)" w:history="1">
        <w:r w:rsidRPr="0059563A">
          <w:rPr>
            <w:rFonts w:ascii="Arial" w:eastAsia="Times New Roman" w:hAnsi="Arial" w:cs="Arial"/>
            <w:sz w:val="21"/>
            <w:szCs w:val="21"/>
            <w:u w:val="single"/>
            <w:lang w:eastAsia="it-IT"/>
          </w:rPr>
          <w:t>cava</w:t>
        </w:r>
      </w:hyperlink>
      <w:r w:rsidRPr="0059563A">
        <w:rPr>
          <w:rFonts w:ascii="Arial" w:eastAsia="Times New Roman" w:hAnsi="Arial" w:cs="Arial"/>
          <w:sz w:val="21"/>
          <w:szCs w:val="21"/>
          <w:lang w:eastAsia="it-IT"/>
        </w:rPr>
        <w:t> di </w:t>
      </w:r>
      <w:hyperlink r:id="rId183" w:tooltip="Mons Claudianus" w:history="1">
        <w:r w:rsidRPr="0059563A">
          <w:rPr>
            <w:rFonts w:ascii="Arial" w:eastAsia="Times New Roman" w:hAnsi="Arial" w:cs="Arial"/>
            <w:sz w:val="21"/>
            <w:szCs w:val="21"/>
            <w:u w:val="single"/>
            <w:lang w:eastAsia="it-IT"/>
          </w:rPr>
          <w:t>Mons Claudianus</w:t>
        </w:r>
      </w:hyperlink>
      <w:r w:rsidRPr="0059563A">
        <w:rPr>
          <w:rFonts w:ascii="Arial" w:eastAsia="Times New Roman" w:hAnsi="Arial" w:cs="Arial"/>
          <w:sz w:val="21"/>
          <w:szCs w:val="21"/>
          <w:lang w:eastAsia="it-IT"/>
        </w:rPr>
        <w:t> in </w:t>
      </w:r>
      <w:hyperlink r:id="rId184" w:tooltip="Egitto" w:history="1">
        <w:r w:rsidRPr="0059563A">
          <w:rPr>
            <w:rFonts w:ascii="Arial" w:eastAsia="Times New Roman" w:hAnsi="Arial" w:cs="Arial"/>
            <w:sz w:val="21"/>
            <w:szCs w:val="21"/>
            <w:u w:val="single"/>
            <w:lang w:eastAsia="it-IT"/>
          </w:rPr>
          <w:t>Egitto</w:t>
        </w:r>
      </w:hyperlink>
      <w:r w:rsidRPr="0059563A">
        <w:rPr>
          <w:rFonts w:ascii="Arial" w:eastAsia="Times New Roman" w:hAnsi="Arial" w:cs="Arial"/>
          <w:sz w:val="21"/>
          <w:szCs w:val="21"/>
          <w:lang w:eastAsia="it-IT"/>
        </w:rPr>
        <w:t>), misura 34,20 m x 15,62 m ed era innalzato di 1,32 m sul livello della piazza</w:t>
      </w:r>
      <w:hyperlink r:id="rId185" w:anchor="cite_note-Ziolkowski_p.57-34" w:history="1">
        <w:r w:rsidRPr="0059563A">
          <w:rPr>
            <w:rFonts w:ascii="Arial" w:eastAsia="Times New Roman" w:hAnsi="Arial" w:cs="Arial"/>
            <w:sz w:val="21"/>
            <w:szCs w:val="21"/>
            <w:u w:val="single"/>
            <w:vertAlign w:val="superscript"/>
            <w:lang w:eastAsia="it-IT"/>
          </w:rPr>
          <w:t>[34]</w:t>
        </w:r>
      </w:hyperlink>
      <w:r w:rsidRPr="0059563A">
        <w:rPr>
          <w:rFonts w:ascii="Arial" w:eastAsia="Times New Roman" w:hAnsi="Arial" w:cs="Arial"/>
          <w:sz w:val="21"/>
          <w:szCs w:val="21"/>
          <w:lang w:eastAsia="it-IT"/>
        </w:rPr>
        <w:t> per cui vi si accedeva per mezzo di cinque gradini. L'altezza totale dell'ordine è di 14,15 m e i fusti hanno 1,48 m di diametro alla base</w:t>
      </w:r>
      <w:hyperlink r:id="rId186" w:anchor="cite_note-Ziolkowski_p.57-34" w:history="1">
        <w:r w:rsidRPr="0059563A">
          <w:rPr>
            <w:rFonts w:ascii="Arial" w:eastAsia="Times New Roman" w:hAnsi="Arial" w:cs="Arial"/>
            <w:sz w:val="21"/>
            <w:szCs w:val="21"/>
            <w:u w:val="single"/>
            <w:vertAlign w:val="superscript"/>
            <w:lang w:eastAsia="it-IT"/>
          </w:rPr>
          <w:t>[34]</w:t>
        </w:r>
      </w:hyperlink>
      <w:r w:rsidRPr="0059563A">
        <w:rPr>
          <w:rFonts w:ascii="Arial" w:eastAsia="Times New Roman" w:hAnsi="Arial" w:cs="Arial"/>
          <w:sz w:val="21"/>
          <w:szCs w:val="21"/>
          <w:lang w:eastAsia="it-IT"/>
        </w:rPr>
        <w:t>.</w:t>
      </w:r>
    </w:p>
    <w:p w14:paraId="7D72DA36"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Sulla facciata il </w:t>
      </w:r>
      <w:hyperlink r:id="rId187" w:tooltip="Fregio" w:history="1">
        <w:r w:rsidRPr="0059563A">
          <w:rPr>
            <w:rFonts w:ascii="Arial" w:eastAsia="Times New Roman" w:hAnsi="Arial" w:cs="Arial"/>
            <w:sz w:val="21"/>
            <w:szCs w:val="21"/>
            <w:u w:val="single"/>
            <w:lang w:eastAsia="it-IT"/>
          </w:rPr>
          <w:t>fregio</w:t>
        </w:r>
      </w:hyperlink>
      <w:r w:rsidRPr="0059563A">
        <w:rPr>
          <w:rFonts w:ascii="Arial" w:eastAsia="Times New Roman" w:hAnsi="Arial" w:cs="Arial"/>
          <w:sz w:val="21"/>
          <w:szCs w:val="21"/>
          <w:lang w:eastAsia="it-IT"/>
        </w:rPr>
        <w:t> riporta l'</w:t>
      </w:r>
      <w:hyperlink r:id="rId188" w:tooltip="Epigrafe" w:history="1">
        <w:r w:rsidRPr="0059563A">
          <w:rPr>
            <w:rFonts w:ascii="Arial" w:eastAsia="Times New Roman" w:hAnsi="Arial" w:cs="Arial"/>
            <w:sz w:val="21"/>
            <w:szCs w:val="21"/>
            <w:u w:val="single"/>
            <w:lang w:eastAsia="it-IT"/>
          </w:rPr>
          <w:t>iscrizione</w:t>
        </w:r>
      </w:hyperlink>
      <w:r w:rsidRPr="0059563A">
        <w:rPr>
          <w:rFonts w:ascii="Arial" w:eastAsia="Times New Roman" w:hAnsi="Arial" w:cs="Arial"/>
          <w:sz w:val="21"/>
          <w:szCs w:val="21"/>
          <w:lang w:eastAsia="it-IT"/>
        </w:rPr>
        <w:t> di Agrippa in </w:t>
      </w:r>
      <w:hyperlink r:id="rId189" w:tooltip="Carattere lapidario romano" w:history="1">
        <w:r w:rsidRPr="0059563A">
          <w:rPr>
            <w:rFonts w:ascii="Arial" w:eastAsia="Times New Roman" w:hAnsi="Arial" w:cs="Arial"/>
            <w:sz w:val="21"/>
            <w:szCs w:val="21"/>
            <w:u w:val="single"/>
            <w:lang w:eastAsia="it-IT"/>
          </w:rPr>
          <w:t>lettere</w:t>
        </w:r>
      </w:hyperlink>
      <w:r w:rsidRPr="0059563A">
        <w:rPr>
          <w:rFonts w:ascii="Arial" w:eastAsia="Times New Roman" w:hAnsi="Arial" w:cs="Arial"/>
          <w:sz w:val="21"/>
          <w:szCs w:val="21"/>
          <w:lang w:eastAsia="it-IT"/>
        </w:rPr>
        <w:t> di bronzo, mentre una seconda iscrizione, in caratteri più piccoli, relativa a un modesto restauro compiuto nel 202 d.C. da </w:t>
      </w:r>
      <w:hyperlink r:id="rId190" w:tooltip="Settimio Severo" w:history="1">
        <w:r w:rsidRPr="0059563A">
          <w:rPr>
            <w:rFonts w:ascii="Arial" w:eastAsia="Times New Roman" w:hAnsi="Arial" w:cs="Arial"/>
            <w:sz w:val="21"/>
            <w:szCs w:val="21"/>
            <w:u w:val="single"/>
            <w:lang w:eastAsia="it-IT"/>
          </w:rPr>
          <w:t>Settimio Severo</w:t>
        </w:r>
      </w:hyperlink>
      <w:r w:rsidRPr="0059563A">
        <w:rPr>
          <w:rFonts w:ascii="Arial" w:eastAsia="Times New Roman" w:hAnsi="Arial" w:cs="Arial"/>
          <w:sz w:val="21"/>
          <w:szCs w:val="21"/>
          <w:lang w:eastAsia="it-IT"/>
        </w:rPr>
        <w:t> e </w:t>
      </w:r>
      <w:hyperlink r:id="rId191" w:tooltip="Caracalla" w:history="1">
        <w:r w:rsidRPr="0059563A">
          <w:rPr>
            <w:rFonts w:ascii="Arial" w:eastAsia="Times New Roman" w:hAnsi="Arial" w:cs="Arial"/>
            <w:sz w:val="21"/>
            <w:szCs w:val="21"/>
            <w:u w:val="single"/>
            <w:lang w:eastAsia="it-IT"/>
          </w:rPr>
          <w:t>Caracalla</w:t>
        </w:r>
      </w:hyperlink>
      <w:r w:rsidRPr="0059563A">
        <w:rPr>
          <w:rFonts w:ascii="Arial" w:eastAsia="Times New Roman" w:hAnsi="Arial" w:cs="Arial"/>
          <w:sz w:val="21"/>
          <w:szCs w:val="21"/>
          <w:lang w:eastAsia="it-IT"/>
        </w:rPr>
        <w:t>, fu incisa sull'</w:t>
      </w:r>
      <w:hyperlink r:id="rId192" w:tooltip="Architrave" w:history="1">
        <w:r w:rsidRPr="0059563A">
          <w:rPr>
            <w:rFonts w:ascii="Arial" w:eastAsia="Times New Roman" w:hAnsi="Arial" w:cs="Arial"/>
            <w:sz w:val="21"/>
            <w:szCs w:val="21"/>
            <w:u w:val="single"/>
            <w:lang w:eastAsia="it-IT"/>
          </w:rPr>
          <w:t>architrave</w:t>
        </w:r>
      </w:hyperlink>
      <w:r w:rsidRPr="0059563A">
        <w:rPr>
          <w:rFonts w:ascii="Arial" w:eastAsia="Times New Roman" w:hAnsi="Arial" w:cs="Arial"/>
          <w:sz w:val="21"/>
          <w:szCs w:val="21"/>
          <w:lang w:eastAsia="it-IT"/>
        </w:rPr>
        <w:t> sotto alla prima</w:t>
      </w:r>
      <w:hyperlink r:id="rId193" w:anchor="cite_note-Coarelli-32" w:history="1">
        <w:r w:rsidRPr="0059563A">
          <w:rPr>
            <w:rFonts w:ascii="Arial" w:eastAsia="Times New Roman" w:hAnsi="Arial" w:cs="Arial"/>
            <w:sz w:val="21"/>
            <w:szCs w:val="21"/>
            <w:u w:val="single"/>
            <w:vertAlign w:val="superscript"/>
            <w:lang w:eastAsia="it-IT"/>
          </w:rPr>
          <w:t>[32]</w:t>
        </w:r>
      </w:hyperlink>
      <w:hyperlink r:id="rId194" w:anchor="cite_note-35" w:history="1">
        <w:r w:rsidRPr="0059563A">
          <w:rPr>
            <w:rFonts w:ascii="Arial" w:eastAsia="Times New Roman" w:hAnsi="Arial" w:cs="Arial"/>
            <w:sz w:val="21"/>
            <w:szCs w:val="21"/>
            <w:u w:val="single"/>
            <w:vertAlign w:val="superscript"/>
            <w:lang w:eastAsia="it-IT"/>
          </w:rPr>
          <w:t>[35]</w:t>
        </w:r>
      </w:hyperlink>
      <w:hyperlink r:id="rId195" w:anchor="cite_note-36" w:history="1">
        <w:r w:rsidRPr="0059563A">
          <w:rPr>
            <w:rFonts w:ascii="Arial" w:eastAsia="Times New Roman" w:hAnsi="Arial" w:cs="Arial"/>
            <w:sz w:val="21"/>
            <w:szCs w:val="21"/>
            <w:u w:val="single"/>
            <w:vertAlign w:val="superscript"/>
            <w:lang w:eastAsia="it-IT"/>
          </w:rPr>
          <w:t>[36]</w:t>
        </w:r>
      </w:hyperlink>
      <w:r w:rsidRPr="0059563A">
        <w:rPr>
          <w:rFonts w:ascii="Arial" w:eastAsia="Times New Roman" w:hAnsi="Arial" w:cs="Arial"/>
          <w:sz w:val="21"/>
          <w:szCs w:val="21"/>
          <w:lang w:eastAsia="it-IT"/>
        </w:rPr>
        <w:t>. Il frontone doveva essere decorato con figure in </w:t>
      </w:r>
      <w:hyperlink r:id="rId196" w:tooltip="Bronzo" w:history="1">
        <w:r w:rsidRPr="0059563A">
          <w:rPr>
            <w:rFonts w:ascii="Arial" w:eastAsia="Times New Roman" w:hAnsi="Arial" w:cs="Arial"/>
            <w:sz w:val="21"/>
            <w:szCs w:val="21"/>
            <w:u w:val="single"/>
            <w:lang w:eastAsia="it-IT"/>
          </w:rPr>
          <w:t>bronzo</w:t>
        </w:r>
      </w:hyperlink>
      <w:r w:rsidRPr="0059563A">
        <w:rPr>
          <w:rFonts w:ascii="Arial" w:eastAsia="Times New Roman" w:hAnsi="Arial" w:cs="Arial"/>
          <w:sz w:val="21"/>
          <w:szCs w:val="21"/>
          <w:lang w:eastAsia="it-IT"/>
        </w:rPr>
        <w:t>, fissate sul fondo con perni di cui si vedono le sedi nel marmo del frontone</w:t>
      </w:r>
      <w:hyperlink r:id="rId197" w:anchor="cite_note-Cinti_27-33" w:history="1">
        <w:r w:rsidRPr="0059563A">
          <w:rPr>
            <w:rFonts w:ascii="Arial" w:eastAsia="Times New Roman" w:hAnsi="Arial" w:cs="Arial"/>
            <w:sz w:val="21"/>
            <w:szCs w:val="21"/>
            <w:u w:val="single"/>
            <w:vertAlign w:val="superscript"/>
            <w:lang w:eastAsia="it-IT"/>
          </w:rPr>
          <w:t>[33]</w:t>
        </w:r>
      </w:hyperlink>
      <w:r w:rsidRPr="0059563A">
        <w:rPr>
          <w:rFonts w:ascii="Arial" w:eastAsia="Times New Roman" w:hAnsi="Arial" w:cs="Arial"/>
          <w:sz w:val="21"/>
          <w:szCs w:val="21"/>
          <w:lang w:eastAsia="it-IT"/>
        </w:rPr>
        <w:t>.</w:t>
      </w:r>
    </w:p>
    <w:p w14:paraId="3A2A4C11"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All'interno, quattro file di due colonne (poste in corrispondenza della prima, terza, sesta e ottava colonna della prima fila) dividono lo spazio in tre navate: quella centrale più ampia conduce alla grande porta di accesso della cella, mentre le due laterali terminano su ampie </w:t>
      </w:r>
      <w:hyperlink r:id="rId198" w:tooltip="Nicchia" w:history="1">
        <w:r w:rsidRPr="0059563A">
          <w:rPr>
            <w:rFonts w:ascii="Arial" w:eastAsia="Times New Roman" w:hAnsi="Arial" w:cs="Arial"/>
            <w:sz w:val="21"/>
            <w:szCs w:val="21"/>
            <w:u w:val="single"/>
            <w:lang w:eastAsia="it-IT"/>
          </w:rPr>
          <w:t>nicchie</w:t>
        </w:r>
      </w:hyperlink>
      <w:r w:rsidRPr="0059563A">
        <w:rPr>
          <w:rFonts w:ascii="Arial" w:eastAsia="Times New Roman" w:hAnsi="Arial" w:cs="Arial"/>
          <w:sz w:val="21"/>
          <w:szCs w:val="21"/>
          <w:lang w:eastAsia="it-IT"/>
        </w:rPr>
        <w:t> che dovevano ospitare le statue di </w:t>
      </w:r>
      <w:hyperlink r:id="rId199" w:tooltip="Augusto" w:history="1">
        <w:r w:rsidRPr="0059563A">
          <w:rPr>
            <w:rFonts w:ascii="Arial" w:eastAsia="Times New Roman" w:hAnsi="Arial" w:cs="Arial"/>
            <w:sz w:val="21"/>
            <w:szCs w:val="21"/>
            <w:u w:val="single"/>
            <w:lang w:eastAsia="it-IT"/>
          </w:rPr>
          <w:t>Augusto</w:t>
        </w:r>
      </w:hyperlink>
      <w:r w:rsidRPr="0059563A">
        <w:rPr>
          <w:rFonts w:ascii="Arial" w:eastAsia="Times New Roman" w:hAnsi="Arial" w:cs="Arial"/>
          <w:sz w:val="21"/>
          <w:szCs w:val="21"/>
          <w:lang w:eastAsia="it-IT"/>
        </w:rPr>
        <w:t> e di </w:t>
      </w:r>
      <w:hyperlink r:id="rId200" w:tooltip="Marco Vipsanio Agrippa" w:history="1">
        <w:r w:rsidRPr="0059563A">
          <w:rPr>
            <w:rFonts w:ascii="Arial" w:eastAsia="Times New Roman" w:hAnsi="Arial" w:cs="Arial"/>
            <w:sz w:val="21"/>
            <w:szCs w:val="21"/>
            <w:u w:val="single"/>
            <w:lang w:eastAsia="it-IT"/>
          </w:rPr>
          <w:t>Agrippa</w:t>
        </w:r>
      </w:hyperlink>
      <w:r w:rsidRPr="0059563A">
        <w:rPr>
          <w:rFonts w:ascii="Arial" w:eastAsia="Times New Roman" w:hAnsi="Arial" w:cs="Arial"/>
          <w:sz w:val="21"/>
          <w:szCs w:val="21"/>
          <w:lang w:eastAsia="it-IT"/>
        </w:rPr>
        <w:t> qui trasferite dall'edificio augusteo</w:t>
      </w:r>
      <w:hyperlink r:id="rId201"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w:t>
      </w:r>
    </w:p>
    <w:p w14:paraId="03B50B2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lastRenderedPageBreak/>
        <w:t>I fusti delle colonne erano in </w:t>
      </w:r>
      <w:hyperlink r:id="rId202" w:tooltip="Granito" w:history="1">
        <w:r w:rsidRPr="0059563A">
          <w:rPr>
            <w:rFonts w:ascii="Arial" w:eastAsia="Times New Roman" w:hAnsi="Arial" w:cs="Arial"/>
            <w:sz w:val="21"/>
            <w:szCs w:val="21"/>
            <w:u w:val="single"/>
            <w:lang w:eastAsia="it-IT"/>
          </w:rPr>
          <w:t>granito</w:t>
        </w:r>
      </w:hyperlink>
      <w:r w:rsidRPr="0059563A">
        <w:rPr>
          <w:rFonts w:ascii="Arial" w:eastAsia="Times New Roman" w:hAnsi="Arial" w:cs="Arial"/>
          <w:sz w:val="21"/>
          <w:szCs w:val="21"/>
          <w:lang w:eastAsia="it-IT"/>
        </w:rPr>
        <w:t> grigio (otto in facciata) o rosa (otto, distribuite nelle due file retrostanti), provenienti dalle cave </w:t>
      </w:r>
      <w:hyperlink r:id="rId203" w:tooltip="Egitto" w:history="1">
        <w:r w:rsidRPr="0059563A">
          <w:rPr>
            <w:rFonts w:ascii="Arial" w:eastAsia="Times New Roman" w:hAnsi="Arial" w:cs="Arial"/>
            <w:sz w:val="21"/>
            <w:szCs w:val="21"/>
            <w:u w:val="single"/>
            <w:lang w:eastAsia="it-IT"/>
          </w:rPr>
          <w:t>egiziane</w:t>
        </w:r>
      </w:hyperlink>
      <w:r w:rsidRPr="0059563A">
        <w:rPr>
          <w:rFonts w:ascii="Arial" w:eastAsia="Times New Roman" w:hAnsi="Arial" w:cs="Arial"/>
          <w:sz w:val="21"/>
          <w:szCs w:val="21"/>
          <w:lang w:eastAsia="it-IT"/>
        </w:rPr>
        <w:t> di Assuan, e anche i fusti dei porticati della piazza erano in granito grigio, sebbene di dimensioni inferiori. I </w:t>
      </w:r>
      <w:hyperlink r:id="rId204" w:tooltip="Capitello" w:history="1">
        <w:r w:rsidRPr="0059563A">
          <w:rPr>
            <w:rFonts w:ascii="Arial" w:eastAsia="Times New Roman" w:hAnsi="Arial" w:cs="Arial"/>
            <w:sz w:val="21"/>
            <w:szCs w:val="21"/>
            <w:u w:val="single"/>
            <w:lang w:eastAsia="it-IT"/>
          </w:rPr>
          <w:t>capitelli</w:t>
        </w:r>
      </w:hyperlink>
      <w:r w:rsidRPr="0059563A">
        <w:rPr>
          <w:rFonts w:ascii="Arial" w:eastAsia="Times New Roman" w:hAnsi="Arial" w:cs="Arial"/>
          <w:sz w:val="21"/>
          <w:szCs w:val="21"/>
          <w:lang w:eastAsia="it-IT"/>
        </w:rPr>
        <w:t> corinzi, le basi e gli elementi della </w:t>
      </w:r>
      <w:hyperlink r:id="rId205" w:tooltip="Trabeazione" w:history="1">
        <w:r w:rsidRPr="0059563A">
          <w:rPr>
            <w:rFonts w:ascii="Arial" w:eastAsia="Times New Roman" w:hAnsi="Arial" w:cs="Arial"/>
            <w:sz w:val="21"/>
            <w:szCs w:val="21"/>
            <w:u w:val="single"/>
            <w:lang w:eastAsia="it-IT"/>
          </w:rPr>
          <w:t>trabeazione</w:t>
        </w:r>
      </w:hyperlink>
      <w:r w:rsidRPr="0059563A">
        <w:rPr>
          <w:rFonts w:ascii="Arial" w:eastAsia="Times New Roman" w:hAnsi="Arial" w:cs="Arial"/>
          <w:sz w:val="21"/>
          <w:szCs w:val="21"/>
          <w:lang w:eastAsia="it-IT"/>
        </w:rPr>
        <w:t> erano in </w:t>
      </w:r>
      <w:hyperlink r:id="rId206" w:tooltip="Marmo" w:history="1">
        <w:r w:rsidRPr="0059563A">
          <w:rPr>
            <w:rFonts w:ascii="Arial" w:eastAsia="Times New Roman" w:hAnsi="Arial" w:cs="Arial"/>
            <w:sz w:val="21"/>
            <w:szCs w:val="21"/>
            <w:u w:val="single"/>
            <w:lang w:eastAsia="it-IT"/>
          </w:rPr>
          <w:t>marmo</w:t>
        </w:r>
      </w:hyperlink>
      <w:r w:rsidRPr="0059563A">
        <w:rPr>
          <w:rFonts w:ascii="Arial" w:eastAsia="Times New Roman" w:hAnsi="Arial" w:cs="Arial"/>
          <w:sz w:val="21"/>
          <w:szCs w:val="21"/>
          <w:lang w:eastAsia="it-IT"/>
        </w:rPr>
        <w:t> bianco </w:t>
      </w:r>
      <w:hyperlink r:id="rId207" w:tooltip="Marmo pentelico" w:history="1">
        <w:r w:rsidRPr="0059563A">
          <w:rPr>
            <w:rFonts w:ascii="Arial" w:eastAsia="Times New Roman" w:hAnsi="Arial" w:cs="Arial"/>
            <w:sz w:val="21"/>
            <w:szCs w:val="21"/>
            <w:u w:val="single"/>
            <w:lang w:eastAsia="it-IT"/>
          </w:rPr>
          <w:t>pentelico</w:t>
        </w:r>
      </w:hyperlink>
      <w:r w:rsidRPr="0059563A">
        <w:rPr>
          <w:rFonts w:ascii="Arial" w:eastAsia="Times New Roman" w:hAnsi="Arial" w:cs="Arial"/>
          <w:sz w:val="21"/>
          <w:szCs w:val="21"/>
          <w:lang w:eastAsia="it-IT"/>
        </w:rPr>
        <w:t>, proveniente dalla </w:t>
      </w:r>
      <w:hyperlink r:id="rId208" w:tooltip="Grecia" w:history="1">
        <w:r w:rsidRPr="0059563A">
          <w:rPr>
            <w:rFonts w:ascii="Arial" w:eastAsia="Times New Roman" w:hAnsi="Arial" w:cs="Arial"/>
            <w:sz w:val="21"/>
            <w:szCs w:val="21"/>
            <w:u w:val="single"/>
            <w:lang w:eastAsia="it-IT"/>
          </w:rPr>
          <w:t>Grecia</w:t>
        </w:r>
      </w:hyperlink>
      <w:r w:rsidRPr="0059563A">
        <w:rPr>
          <w:rFonts w:ascii="Arial" w:eastAsia="Times New Roman" w:hAnsi="Arial" w:cs="Arial"/>
          <w:sz w:val="21"/>
          <w:szCs w:val="21"/>
          <w:lang w:eastAsia="it-IT"/>
        </w:rPr>
        <w:t>. L'ultima colonna del lato orientale del pronao, mancante già dal </w:t>
      </w:r>
      <w:hyperlink r:id="rId209" w:tooltip="XV secolo" w:history="1">
        <w:r w:rsidRPr="0059563A">
          <w:rPr>
            <w:rFonts w:ascii="Arial" w:eastAsia="Times New Roman" w:hAnsi="Arial" w:cs="Arial"/>
            <w:sz w:val="21"/>
            <w:szCs w:val="21"/>
            <w:u w:val="single"/>
            <w:lang w:eastAsia="it-IT"/>
          </w:rPr>
          <w:t>XV secolo</w:t>
        </w:r>
      </w:hyperlink>
      <w:r w:rsidRPr="0059563A">
        <w:rPr>
          <w:rFonts w:ascii="Arial" w:eastAsia="Times New Roman" w:hAnsi="Arial" w:cs="Arial"/>
          <w:sz w:val="21"/>
          <w:szCs w:val="21"/>
          <w:lang w:eastAsia="it-IT"/>
        </w:rPr>
        <w:t>, fu rimpiazzata da un fusto in granito grigio sotto </w:t>
      </w:r>
      <w:hyperlink r:id="rId210" w:tooltip="Papa Alessandro VII" w:history="1">
        <w:r w:rsidRPr="0059563A">
          <w:rPr>
            <w:rFonts w:ascii="Arial" w:eastAsia="Times New Roman" w:hAnsi="Arial" w:cs="Arial"/>
            <w:sz w:val="21"/>
            <w:szCs w:val="21"/>
            <w:u w:val="single"/>
            <w:lang w:eastAsia="it-IT"/>
          </w:rPr>
          <w:t>papa Alessandro VII</w:t>
        </w:r>
      </w:hyperlink>
      <w:r w:rsidRPr="0059563A">
        <w:rPr>
          <w:rFonts w:ascii="Arial" w:eastAsia="Times New Roman" w:hAnsi="Arial" w:cs="Arial"/>
          <w:sz w:val="21"/>
          <w:szCs w:val="21"/>
          <w:lang w:eastAsia="it-IT"/>
        </w:rPr>
        <w:t> e la colonna all'estremità orientale della facciata fu ugualmente sostituita sotto </w:t>
      </w:r>
      <w:hyperlink r:id="rId211" w:tooltip="Papa Urbano VIII" w:history="1">
        <w:r w:rsidRPr="0059563A">
          <w:rPr>
            <w:rFonts w:ascii="Arial" w:eastAsia="Times New Roman" w:hAnsi="Arial" w:cs="Arial"/>
            <w:sz w:val="21"/>
            <w:szCs w:val="21"/>
            <w:u w:val="single"/>
            <w:lang w:eastAsia="it-IT"/>
          </w:rPr>
          <w:t>papa Urbano VIII</w:t>
        </w:r>
      </w:hyperlink>
      <w:r w:rsidRPr="0059563A">
        <w:rPr>
          <w:rFonts w:ascii="Arial" w:eastAsia="Times New Roman" w:hAnsi="Arial" w:cs="Arial"/>
          <w:sz w:val="21"/>
          <w:szCs w:val="21"/>
          <w:lang w:eastAsia="it-IT"/>
        </w:rPr>
        <w:t> con un fusto in granito rosso: l'originaria alternanza dei colori nelle colonne è stata perciò alterata nel corso del tempo. Le nuove colonne provenivano entrambe dalle </w:t>
      </w:r>
      <w:hyperlink r:id="rId212" w:tooltip="Terme Neroniane" w:history="1">
        <w:r w:rsidRPr="0059563A">
          <w:rPr>
            <w:rFonts w:ascii="Arial" w:eastAsia="Times New Roman" w:hAnsi="Arial" w:cs="Arial"/>
            <w:sz w:val="21"/>
            <w:szCs w:val="21"/>
            <w:u w:val="single"/>
            <w:lang w:eastAsia="it-IT"/>
          </w:rPr>
          <w:t>Terme Neroniane</w:t>
        </w:r>
      </w:hyperlink>
      <w:hyperlink r:id="rId213"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w:t>
      </w:r>
    </w:p>
    <w:p w14:paraId="5379D55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w:t>
      </w:r>
      <w:hyperlink r:id="rId214" w:tooltip="Timpano (architettura)" w:history="1">
        <w:r w:rsidRPr="0059563A">
          <w:rPr>
            <w:rFonts w:ascii="Arial" w:eastAsia="Times New Roman" w:hAnsi="Arial" w:cs="Arial"/>
            <w:sz w:val="21"/>
            <w:szCs w:val="21"/>
            <w:u w:val="single"/>
            <w:lang w:eastAsia="it-IT"/>
          </w:rPr>
          <w:t>timpano</w:t>
        </w:r>
      </w:hyperlink>
      <w:r w:rsidRPr="0059563A">
        <w:rPr>
          <w:rFonts w:ascii="Arial" w:eastAsia="Times New Roman" w:hAnsi="Arial" w:cs="Arial"/>
          <w:sz w:val="21"/>
          <w:szCs w:val="21"/>
          <w:lang w:eastAsia="it-IT"/>
        </w:rPr>
        <w:t> (che non è calibrato secondo la proporzione </w:t>
      </w:r>
      <w:hyperlink r:id="rId215" w:tooltip="Canone (arte)" w:history="1">
        <w:r w:rsidRPr="0059563A">
          <w:rPr>
            <w:rFonts w:ascii="Arial" w:eastAsia="Times New Roman" w:hAnsi="Arial" w:cs="Arial"/>
            <w:sz w:val="21"/>
            <w:szCs w:val="21"/>
            <w:u w:val="single"/>
            <w:lang w:eastAsia="it-IT"/>
          </w:rPr>
          <w:t>canonica</w:t>
        </w:r>
      </w:hyperlink>
      <w:r w:rsidRPr="0059563A">
        <w:rPr>
          <w:rFonts w:ascii="Arial" w:eastAsia="Times New Roman" w:hAnsi="Arial" w:cs="Arial"/>
          <w:sz w:val="21"/>
          <w:szCs w:val="21"/>
          <w:lang w:eastAsia="it-IT"/>
        </w:rPr>
        <w:t> greca) è divenuto liscio per l'avvenuta perdita della decorazione bronzea, di cui però si vedono ancora i fori per i supporti che la sostenevano. Dalla posizione dei fori rimasti, si ritiene che la decorazione possa aver rappresentato un'aquila con una corona</w:t>
      </w:r>
      <w:hyperlink r:id="rId216"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w:t>
      </w:r>
    </w:p>
    <w:p w14:paraId="03FA8CAE"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tetto a doppio spiovente è sorretto da </w:t>
      </w:r>
      <w:hyperlink r:id="rId217" w:tooltip="Capriata" w:history="1">
        <w:r w:rsidRPr="0059563A">
          <w:rPr>
            <w:rFonts w:ascii="Arial" w:eastAsia="Times New Roman" w:hAnsi="Arial" w:cs="Arial"/>
            <w:sz w:val="21"/>
            <w:szCs w:val="21"/>
            <w:u w:val="single"/>
            <w:lang w:eastAsia="it-IT"/>
          </w:rPr>
          <w:t>capriate</w:t>
        </w:r>
      </w:hyperlink>
      <w:r w:rsidRPr="0059563A">
        <w:rPr>
          <w:rFonts w:ascii="Arial" w:eastAsia="Times New Roman" w:hAnsi="Arial" w:cs="Arial"/>
          <w:sz w:val="21"/>
          <w:szCs w:val="21"/>
          <w:lang w:eastAsia="it-IT"/>
        </w:rPr>
        <w:t> lignee, sostenute da muri in blocchi con archi poggianti sopra le file di colonne interne. La copertura bronzea della travatura lignea del pronao fu asportata nel </w:t>
      </w:r>
      <w:hyperlink r:id="rId218" w:tooltip="1625" w:history="1">
        <w:r w:rsidRPr="0059563A">
          <w:rPr>
            <w:rFonts w:ascii="Arial" w:eastAsia="Times New Roman" w:hAnsi="Arial" w:cs="Arial"/>
            <w:sz w:val="21"/>
            <w:szCs w:val="21"/>
            <w:u w:val="single"/>
            <w:lang w:eastAsia="it-IT"/>
          </w:rPr>
          <w:t>1625</w:t>
        </w:r>
      </w:hyperlink>
      <w:r w:rsidRPr="0059563A">
        <w:rPr>
          <w:rFonts w:ascii="Arial" w:eastAsia="Times New Roman" w:hAnsi="Arial" w:cs="Arial"/>
          <w:sz w:val="21"/>
          <w:szCs w:val="21"/>
          <w:lang w:eastAsia="it-IT"/>
        </w:rPr>
        <w:t> (oppure nel 1632</w:t>
      </w:r>
      <w:hyperlink r:id="rId219" w:anchor="cite_note-Cinti_29-37" w:history="1">
        <w:r w:rsidRPr="0059563A">
          <w:rPr>
            <w:rFonts w:ascii="Arial" w:eastAsia="Times New Roman" w:hAnsi="Arial" w:cs="Arial"/>
            <w:sz w:val="21"/>
            <w:szCs w:val="21"/>
            <w:u w:val="single"/>
            <w:vertAlign w:val="superscript"/>
            <w:lang w:eastAsia="it-IT"/>
          </w:rPr>
          <w:t>[37]</w:t>
        </w:r>
      </w:hyperlink>
      <w:r w:rsidRPr="0059563A">
        <w:rPr>
          <w:rFonts w:ascii="Arial" w:eastAsia="Times New Roman" w:hAnsi="Arial" w:cs="Arial"/>
          <w:sz w:val="21"/>
          <w:szCs w:val="21"/>
          <w:lang w:eastAsia="it-IT"/>
        </w:rPr>
        <w:t>) sotto </w:t>
      </w:r>
      <w:hyperlink r:id="rId220" w:tooltip="Papa Urbano VIII" w:history="1">
        <w:r w:rsidRPr="0059563A">
          <w:rPr>
            <w:rFonts w:ascii="Arial" w:eastAsia="Times New Roman" w:hAnsi="Arial" w:cs="Arial"/>
            <w:sz w:val="21"/>
            <w:szCs w:val="21"/>
            <w:u w:val="single"/>
            <w:lang w:eastAsia="it-IT"/>
          </w:rPr>
          <w:t>papa Urbano VIII</w:t>
        </w:r>
      </w:hyperlink>
      <w:r w:rsidRPr="0059563A">
        <w:rPr>
          <w:rFonts w:ascii="Arial" w:eastAsia="Times New Roman" w:hAnsi="Arial" w:cs="Arial"/>
          <w:sz w:val="21"/>
          <w:szCs w:val="21"/>
          <w:lang w:eastAsia="it-IT"/>
        </w:rPr>
        <w:t> per la realizzazione di 80 cannoni di </w:t>
      </w:r>
      <w:hyperlink r:id="rId221" w:tooltip="Castel Sant'Angelo" w:history="1">
        <w:r w:rsidRPr="0059563A">
          <w:rPr>
            <w:rFonts w:ascii="Arial" w:eastAsia="Times New Roman" w:hAnsi="Arial" w:cs="Arial"/>
            <w:sz w:val="21"/>
            <w:szCs w:val="21"/>
            <w:u w:val="single"/>
            <w:lang w:eastAsia="it-IT"/>
          </w:rPr>
          <w:t>Castel Sant'Angelo</w:t>
        </w:r>
      </w:hyperlink>
      <w:hyperlink r:id="rId222" w:anchor="cite_note-Roma-38" w:history="1">
        <w:r w:rsidRPr="0059563A">
          <w:rPr>
            <w:rFonts w:ascii="Arial" w:eastAsia="Times New Roman" w:hAnsi="Arial" w:cs="Arial"/>
            <w:sz w:val="21"/>
            <w:szCs w:val="21"/>
            <w:u w:val="single"/>
            <w:vertAlign w:val="superscript"/>
            <w:lang w:eastAsia="it-IT"/>
          </w:rPr>
          <w:t>[38]</w:t>
        </w:r>
      </w:hyperlink>
      <w:r w:rsidRPr="0059563A">
        <w:rPr>
          <w:rFonts w:ascii="Arial" w:eastAsia="Times New Roman" w:hAnsi="Arial" w:cs="Arial"/>
          <w:sz w:val="21"/>
          <w:szCs w:val="21"/>
          <w:lang w:eastAsia="it-IT"/>
        </w:rPr>
        <w:t> e forse in parte minima per l'edificazione del </w:t>
      </w:r>
      <w:hyperlink r:id="rId223" w:tooltip="Baldacchino di San Pietro" w:history="1">
        <w:r w:rsidRPr="0059563A">
          <w:rPr>
            <w:rFonts w:ascii="Arial" w:eastAsia="Times New Roman" w:hAnsi="Arial" w:cs="Arial"/>
            <w:sz w:val="21"/>
            <w:szCs w:val="21"/>
            <w:u w:val="single"/>
            <w:lang w:eastAsia="it-IT"/>
          </w:rPr>
          <w:t>Baldacchino di San Pietro</w:t>
        </w:r>
      </w:hyperlink>
      <w:r w:rsidRPr="0059563A">
        <w:rPr>
          <w:rFonts w:ascii="Arial" w:eastAsia="Times New Roman" w:hAnsi="Arial" w:cs="Arial"/>
          <w:sz w:val="21"/>
          <w:szCs w:val="21"/>
          <w:lang w:eastAsia="it-IT"/>
        </w:rPr>
        <w:t>, opera di </w:t>
      </w:r>
      <w:hyperlink r:id="rId224" w:tooltip="Gian Lorenzo Bernini" w:history="1">
        <w:r w:rsidRPr="0059563A">
          <w:rPr>
            <w:rFonts w:ascii="Arial" w:eastAsia="Times New Roman" w:hAnsi="Arial" w:cs="Arial"/>
            <w:sz w:val="21"/>
            <w:szCs w:val="21"/>
            <w:u w:val="single"/>
            <w:lang w:eastAsia="it-IT"/>
          </w:rPr>
          <w:t>Gian Lorenzo Bernini</w:t>
        </w:r>
      </w:hyperlink>
      <w:hyperlink r:id="rId225" w:anchor="cite_note-39" w:history="1">
        <w:r w:rsidRPr="0059563A">
          <w:rPr>
            <w:rFonts w:ascii="Arial" w:eastAsia="Times New Roman" w:hAnsi="Arial" w:cs="Arial"/>
            <w:sz w:val="21"/>
            <w:szCs w:val="21"/>
            <w:u w:val="single"/>
            <w:vertAlign w:val="superscript"/>
            <w:lang w:eastAsia="it-IT"/>
          </w:rPr>
          <w:t>[39]</w:t>
        </w:r>
      </w:hyperlink>
      <w:r w:rsidRPr="0059563A">
        <w:rPr>
          <w:rFonts w:ascii="Arial" w:eastAsia="Times New Roman" w:hAnsi="Arial" w:cs="Arial"/>
          <w:sz w:val="21"/>
          <w:szCs w:val="21"/>
          <w:lang w:eastAsia="it-IT"/>
        </w:rPr>
        <w:t>: per questo "riciclo" fu scritta la famosa </w:t>
      </w:r>
      <w:hyperlink r:id="rId226" w:tooltip="Pasquino" w:history="1">
        <w:r w:rsidRPr="0059563A">
          <w:rPr>
            <w:rFonts w:ascii="Arial" w:eastAsia="Times New Roman" w:hAnsi="Arial" w:cs="Arial"/>
            <w:sz w:val="21"/>
            <w:szCs w:val="21"/>
            <w:u w:val="single"/>
            <w:lang w:eastAsia="it-IT"/>
          </w:rPr>
          <w:t>pasquinata</w:t>
        </w:r>
      </w:hyperlink>
      <w:r w:rsidRPr="0059563A">
        <w:rPr>
          <w:rFonts w:ascii="Arial" w:eastAsia="Times New Roman" w:hAnsi="Arial" w:cs="Arial"/>
          <w:sz w:val="21"/>
          <w:szCs w:val="21"/>
          <w:lang w:eastAsia="it-IT"/>
        </w:rPr>
        <w:t> "</w:t>
      </w:r>
      <w:hyperlink r:id="rId227" w:tooltip="Quod non fecerunt barbari, fecerunt Barberini" w:history="1">
        <w:r w:rsidRPr="0059563A">
          <w:rPr>
            <w:rFonts w:ascii="Arial" w:eastAsia="Times New Roman" w:hAnsi="Arial" w:cs="Arial"/>
            <w:sz w:val="21"/>
            <w:szCs w:val="21"/>
            <w:u w:val="single"/>
            <w:lang w:eastAsia="it-IT"/>
          </w:rPr>
          <w:t>quod non fecerunt barbari, fecerunt Barberini</w:t>
        </w:r>
      </w:hyperlink>
      <w:r w:rsidRPr="0059563A">
        <w:rPr>
          <w:rFonts w:ascii="Arial" w:eastAsia="Times New Roman" w:hAnsi="Arial" w:cs="Arial"/>
          <w:sz w:val="21"/>
          <w:szCs w:val="21"/>
          <w:lang w:eastAsia="it-IT"/>
        </w:rPr>
        <w:t>"</w:t>
      </w:r>
      <w:hyperlink r:id="rId228" w:anchor="cite_note-40" w:history="1">
        <w:r w:rsidRPr="0059563A">
          <w:rPr>
            <w:rFonts w:ascii="Arial" w:eastAsia="Times New Roman" w:hAnsi="Arial" w:cs="Arial"/>
            <w:sz w:val="21"/>
            <w:szCs w:val="21"/>
            <w:u w:val="single"/>
            <w:vertAlign w:val="superscript"/>
            <w:lang w:eastAsia="it-IT"/>
          </w:rPr>
          <w:t>[40]</w:t>
        </w:r>
      </w:hyperlink>
      <w:hyperlink r:id="rId229" w:anchor="cite_note-Colonnelli-41" w:history="1">
        <w:r w:rsidRPr="0059563A">
          <w:rPr>
            <w:rFonts w:ascii="Arial" w:eastAsia="Times New Roman" w:hAnsi="Arial" w:cs="Arial"/>
            <w:sz w:val="21"/>
            <w:szCs w:val="21"/>
            <w:u w:val="single"/>
            <w:vertAlign w:val="superscript"/>
            <w:lang w:eastAsia="it-IT"/>
          </w:rPr>
          <w:t>[41]</w:t>
        </w:r>
      </w:hyperlink>
      <w:r w:rsidRPr="0059563A">
        <w:rPr>
          <w:rFonts w:ascii="Arial" w:eastAsia="Times New Roman" w:hAnsi="Arial" w:cs="Arial"/>
          <w:sz w:val="21"/>
          <w:szCs w:val="21"/>
          <w:lang w:eastAsia="it-IT"/>
        </w:rPr>
        <w:t>.</w:t>
      </w:r>
    </w:p>
    <w:p w14:paraId="3DF39E6B"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pronao è pavimentato in lastre di marmi colorati che si dispongono secondo un disegno geometrico di cerchi e quadrati. Anche i lati del pronao sono rivestiti in marmo.</w:t>
      </w:r>
    </w:p>
    <w:p w14:paraId="461132FB"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L'avancorpo</w:t>
      </w:r>
      <w:r w:rsidRPr="0059563A">
        <w:rPr>
          <w:rFonts w:ascii="Arial" w:eastAsia="Times New Roman" w:hAnsi="Arial" w:cs="Arial"/>
          <w:sz w:val="24"/>
          <w:szCs w:val="24"/>
          <w:lang w:eastAsia="it-IT"/>
        </w:rPr>
        <w:t>[</w:t>
      </w:r>
      <w:hyperlink r:id="rId230" w:tooltip="Modifica la sezione L'avancorpo"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231" w:tooltip="Modifica la sezione L'avancorpo"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1CDDA54C" w14:textId="076EADB8"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7E1B0D7A"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Andrea Palladio, </w:t>
      </w:r>
      <w:hyperlink r:id="rId232" w:tooltip="I quattro libri dell'architettura" w:history="1">
        <w:r w:rsidRPr="0059563A">
          <w:rPr>
            <w:rFonts w:ascii="Arial" w:eastAsia="Times New Roman" w:hAnsi="Arial" w:cs="Arial"/>
            <w:i/>
            <w:iCs/>
            <w:sz w:val="19"/>
            <w:szCs w:val="19"/>
            <w:u w:val="single"/>
            <w:lang w:eastAsia="it-IT"/>
          </w:rPr>
          <w:t>I quattro libri dell'architettura</w:t>
        </w:r>
      </w:hyperlink>
      <w:r w:rsidRPr="0059563A">
        <w:rPr>
          <w:rFonts w:ascii="Arial" w:eastAsia="Times New Roman" w:hAnsi="Arial" w:cs="Arial"/>
          <w:sz w:val="19"/>
          <w:szCs w:val="19"/>
          <w:lang w:eastAsia="it-IT"/>
        </w:rPr>
        <w:t>, pianta del Pantheon (1570)</w:t>
      </w:r>
    </w:p>
    <w:p w14:paraId="6EE0FC5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struttura intermedia che collega il pronao alla cella è un </w:t>
      </w:r>
      <w:hyperlink r:id="rId233" w:tooltip="Avancorpo" w:history="1">
        <w:r w:rsidRPr="0059563A">
          <w:rPr>
            <w:rFonts w:ascii="Arial" w:eastAsia="Times New Roman" w:hAnsi="Arial" w:cs="Arial"/>
            <w:sz w:val="21"/>
            <w:szCs w:val="21"/>
            <w:u w:val="single"/>
            <w:lang w:eastAsia="it-IT"/>
          </w:rPr>
          <w:t>avancorpo</w:t>
        </w:r>
      </w:hyperlink>
      <w:r w:rsidRPr="0059563A">
        <w:rPr>
          <w:rFonts w:ascii="Arial" w:eastAsia="Times New Roman" w:hAnsi="Arial" w:cs="Arial"/>
          <w:sz w:val="21"/>
          <w:szCs w:val="21"/>
          <w:lang w:eastAsia="it-IT"/>
        </w:rPr>
        <w:t> in </w:t>
      </w:r>
      <w:hyperlink r:id="rId234" w:tooltip="Opera laterizia" w:history="1">
        <w:r w:rsidRPr="0059563A">
          <w:rPr>
            <w:rFonts w:ascii="Arial" w:eastAsia="Times New Roman" w:hAnsi="Arial" w:cs="Arial"/>
            <w:sz w:val="21"/>
            <w:szCs w:val="21"/>
            <w:u w:val="single"/>
            <w:lang w:eastAsia="it-IT"/>
          </w:rPr>
          <w:t>opera laterizia</w:t>
        </w:r>
      </w:hyperlink>
      <w:r w:rsidRPr="0059563A">
        <w:rPr>
          <w:rFonts w:ascii="Arial" w:eastAsia="Times New Roman" w:hAnsi="Arial" w:cs="Arial"/>
          <w:sz w:val="21"/>
          <w:szCs w:val="21"/>
          <w:lang w:eastAsia="it-IT"/>
        </w:rPr>
        <w:t> (</w:t>
      </w:r>
      <w:hyperlink r:id="rId235" w:tooltip="Mattoni" w:history="1">
        <w:r w:rsidRPr="0059563A">
          <w:rPr>
            <w:rFonts w:ascii="Arial" w:eastAsia="Times New Roman" w:hAnsi="Arial" w:cs="Arial"/>
            <w:sz w:val="21"/>
            <w:szCs w:val="21"/>
            <w:u w:val="single"/>
            <w:lang w:eastAsia="it-IT"/>
          </w:rPr>
          <w:t>mattoni</w:t>
        </w:r>
      </w:hyperlink>
      <w:r w:rsidRPr="0059563A">
        <w:rPr>
          <w:rFonts w:ascii="Arial" w:eastAsia="Times New Roman" w:hAnsi="Arial" w:cs="Arial"/>
          <w:sz w:val="21"/>
          <w:szCs w:val="21"/>
          <w:lang w:eastAsia="it-IT"/>
        </w:rPr>
        <w:t>), costituita da due massicci </w:t>
      </w:r>
      <w:hyperlink r:id="rId236" w:tooltip="Pilastri" w:history="1">
        <w:r w:rsidRPr="0059563A">
          <w:rPr>
            <w:rFonts w:ascii="Arial" w:eastAsia="Times New Roman" w:hAnsi="Arial" w:cs="Arial"/>
            <w:sz w:val="21"/>
            <w:szCs w:val="21"/>
            <w:u w:val="single"/>
            <w:lang w:eastAsia="it-IT"/>
          </w:rPr>
          <w:t>pilastri</w:t>
        </w:r>
      </w:hyperlink>
      <w:r w:rsidRPr="0059563A">
        <w:rPr>
          <w:rFonts w:ascii="Arial" w:eastAsia="Times New Roman" w:hAnsi="Arial" w:cs="Arial"/>
          <w:sz w:val="21"/>
          <w:szCs w:val="21"/>
          <w:lang w:eastAsia="it-IT"/>
        </w:rPr>
        <w:t> che si appoggiano alla rotonda, collegati da una volta che proseguiva senza soluzione di continuità l'originaria volta sospesa in bronzo della parte centrale del pronao. Nei pilastri sono inserite scale di accesso alla parte superiore della rotonda</w:t>
      </w:r>
      <w:hyperlink r:id="rId237" w:anchor="cite_note-42" w:history="1">
        <w:r w:rsidRPr="0059563A">
          <w:rPr>
            <w:rFonts w:ascii="Arial" w:eastAsia="Times New Roman" w:hAnsi="Arial" w:cs="Arial"/>
            <w:sz w:val="21"/>
            <w:szCs w:val="21"/>
            <w:u w:val="single"/>
            <w:vertAlign w:val="superscript"/>
            <w:lang w:eastAsia="it-IT"/>
          </w:rPr>
          <w:t>[42]</w:t>
        </w:r>
      </w:hyperlink>
      <w:r w:rsidRPr="0059563A">
        <w:rPr>
          <w:rFonts w:ascii="Arial" w:eastAsia="Times New Roman" w:hAnsi="Arial" w:cs="Arial"/>
          <w:sz w:val="21"/>
          <w:szCs w:val="21"/>
          <w:lang w:eastAsia="it-IT"/>
        </w:rPr>
        <w:t>. La parete è rivestita con lastre di </w:t>
      </w:r>
      <w:hyperlink r:id="rId238" w:tooltip="Marmo pentelico" w:history="1">
        <w:r w:rsidRPr="0059563A">
          <w:rPr>
            <w:rFonts w:ascii="Arial" w:eastAsia="Times New Roman" w:hAnsi="Arial" w:cs="Arial"/>
            <w:sz w:val="21"/>
            <w:szCs w:val="21"/>
            <w:u w:val="single"/>
            <w:lang w:eastAsia="it-IT"/>
          </w:rPr>
          <w:t>marmo pentelico</w:t>
        </w:r>
      </w:hyperlink>
      <w:r w:rsidRPr="0059563A">
        <w:rPr>
          <w:rFonts w:ascii="Arial" w:eastAsia="Times New Roman" w:hAnsi="Arial" w:cs="Arial"/>
          <w:sz w:val="21"/>
          <w:szCs w:val="21"/>
          <w:lang w:eastAsia="it-IT"/>
        </w:rPr>
        <w:t> e decorata all'esterno e ai lati della porta della cella da un ordine di </w:t>
      </w:r>
      <w:hyperlink r:id="rId239" w:tooltip="Lesena" w:history="1">
        <w:r w:rsidRPr="0059563A">
          <w:rPr>
            <w:rFonts w:ascii="Arial" w:eastAsia="Times New Roman" w:hAnsi="Arial" w:cs="Arial"/>
            <w:sz w:val="21"/>
            <w:szCs w:val="21"/>
            <w:u w:val="single"/>
            <w:lang w:eastAsia="it-IT"/>
          </w:rPr>
          <w:t>lesene</w:t>
        </w:r>
      </w:hyperlink>
      <w:r w:rsidRPr="0059563A">
        <w:rPr>
          <w:rFonts w:ascii="Arial" w:eastAsia="Times New Roman" w:hAnsi="Arial" w:cs="Arial"/>
          <w:sz w:val="21"/>
          <w:szCs w:val="21"/>
          <w:lang w:eastAsia="it-IT"/>
        </w:rPr>
        <w:t> che prosegue l'ordine del pronao. Tra le lesene sono inseriti pannelli decorativi con ghirlande, simboli sacerdotali e strumenti sacrificali</w:t>
      </w:r>
      <w:hyperlink r:id="rId240"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w:t>
      </w:r>
    </w:p>
    <w:p w14:paraId="483DEC6D"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All'esterno la struttura ha la stessa altezza del cilindro della rotonda e doveva come questa avere un rivestimento in </w:t>
      </w:r>
      <w:hyperlink r:id="rId241" w:tooltip="Stucco" w:history="1">
        <w:r w:rsidRPr="0059563A">
          <w:rPr>
            <w:rFonts w:ascii="Arial" w:eastAsia="Times New Roman" w:hAnsi="Arial" w:cs="Arial"/>
            <w:sz w:val="21"/>
            <w:szCs w:val="21"/>
            <w:u w:val="single"/>
            <w:lang w:eastAsia="it-IT"/>
          </w:rPr>
          <w:t>stucco</w:t>
        </w:r>
      </w:hyperlink>
      <w:r w:rsidRPr="0059563A">
        <w:rPr>
          <w:rFonts w:ascii="Arial" w:eastAsia="Times New Roman" w:hAnsi="Arial" w:cs="Arial"/>
          <w:sz w:val="21"/>
          <w:szCs w:val="21"/>
          <w:lang w:eastAsia="it-IT"/>
        </w:rPr>
        <w:t> e </w:t>
      </w:r>
      <w:hyperlink r:id="rId242" w:tooltip="Intonaco" w:history="1">
        <w:r w:rsidRPr="0059563A">
          <w:rPr>
            <w:rFonts w:ascii="Arial" w:eastAsia="Times New Roman" w:hAnsi="Arial" w:cs="Arial"/>
            <w:sz w:val="21"/>
            <w:szCs w:val="21"/>
            <w:u w:val="single"/>
            <w:lang w:eastAsia="it-IT"/>
          </w:rPr>
          <w:t>intonaco</w:t>
        </w:r>
      </w:hyperlink>
      <w:r w:rsidRPr="0059563A">
        <w:rPr>
          <w:rFonts w:ascii="Arial" w:eastAsia="Times New Roman" w:hAnsi="Arial" w:cs="Arial"/>
          <w:sz w:val="21"/>
          <w:szCs w:val="21"/>
          <w:lang w:eastAsia="it-IT"/>
        </w:rPr>
        <w:t>, poi scomparso.</w:t>
      </w:r>
    </w:p>
    <w:p w14:paraId="0AA3E273"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Sulla facciata un </w:t>
      </w:r>
      <w:hyperlink r:id="rId243" w:tooltip="Frontone" w:history="1">
        <w:r w:rsidRPr="0059563A">
          <w:rPr>
            <w:rFonts w:ascii="Arial" w:eastAsia="Times New Roman" w:hAnsi="Arial" w:cs="Arial"/>
            <w:sz w:val="21"/>
            <w:szCs w:val="21"/>
            <w:u w:val="single"/>
            <w:lang w:eastAsia="it-IT"/>
          </w:rPr>
          <w:t>frontone</w:t>
        </w:r>
      </w:hyperlink>
      <w:r w:rsidRPr="0059563A">
        <w:rPr>
          <w:rFonts w:ascii="Arial" w:eastAsia="Times New Roman" w:hAnsi="Arial" w:cs="Arial"/>
          <w:sz w:val="21"/>
          <w:szCs w:val="21"/>
          <w:lang w:eastAsia="it-IT"/>
        </w:rPr>
        <w:t> in laterizio ripete quello del pronao a un'altezza maggiore, e si rapporta alle divisioni delle cornici marcapiano presenti sulla rotonda, che proseguono senza soluzione di continuità sulle pareti esterne della struttura rettangolare al di sopra dell'ordine di lesene. Il frontone, nascosto dal pronao, doveva comunque essere visibile solo da grande distanza.</w:t>
      </w:r>
    </w:p>
    <w:p w14:paraId="4C3308E1"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differenza di livello tra i due frontoni ha fatto ipotizzare che il pronao dell'edificio fosse stato in origine previsto di maggiori dimensioni, con fusti di colonna di 50 piedi (14,80 m) invece che di 40 piedi (11,84 m)</w:t>
      </w:r>
      <w:hyperlink r:id="rId244" w:anchor="cite_note-43" w:history="1">
        <w:r w:rsidRPr="0059563A">
          <w:rPr>
            <w:rFonts w:ascii="Arial" w:eastAsia="Times New Roman" w:hAnsi="Arial" w:cs="Arial"/>
            <w:sz w:val="21"/>
            <w:szCs w:val="21"/>
            <w:u w:val="single"/>
            <w:vertAlign w:val="superscript"/>
            <w:lang w:eastAsia="it-IT"/>
          </w:rPr>
          <w:t>[43]</w:t>
        </w:r>
      </w:hyperlink>
      <w:r w:rsidRPr="0059563A">
        <w:rPr>
          <w:rFonts w:ascii="Arial" w:eastAsia="Times New Roman" w:hAnsi="Arial" w:cs="Arial"/>
          <w:sz w:val="21"/>
          <w:szCs w:val="21"/>
          <w:lang w:eastAsia="it-IT"/>
        </w:rPr>
        <w:t>, ma che le cave di </w:t>
      </w:r>
      <w:hyperlink r:id="rId245" w:tooltip="Granito" w:history="1">
        <w:r w:rsidRPr="0059563A">
          <w:rPr>
            <w:rFonts w:ascii="Arial" w:eastAsia="Times New Roman" w:hAnsi="Arial" w:cs="Arial"/>
            <w:sz w:val="21"/>
            <w:szCs w:val="21"/>
            <w:u w:val="single"/>
            <w:lang w:eastAsia="it-IT"/>
          </w:rPr>
          <w:t>granito</w:t>
        </w:r>
      </w:hyperlink>
      <w:r w:rsidRPr="0059563A">
        <w:rPr>
          <w:rFonts w:ascii="Arial" w:eastAsia="Times New Roman" w:hAnsi="Arial" w:cs="Arial"/>
          <w:sz w:val="21"/>
          <w:szCs w:val="21"/>
          <w:lang w:eastAsia="it-IT"/>
        </w:rPr>
        <w:t> </w:t>
      </w:r>
      <w:hyperlink r:id="rId246" w:tooltip="Egitto" w:history="1">
        <w:r w:rsidRPr="0059563A">
          <w:rPr>
            <w:rFonts w:ascii="Arial" w:eastAsia="Times New Roman" w:hAnsi="Arial" w:cs="Arial"/>
            <w:sz w:val="21"/>
            <w:szCs w:val="21"/>
            <w:u w:val="single"/>
            <w:lang w:eastAsia="it-IT"/>
          </w:rPr>
          <w:t>egiziane</w:t>
        </w:r>
      </w:hyperlink>
      <w:r w:rsidRPr="0059563A">
        <w:rPr>
          <w:rFonts w:ascii="Arial" w:eastAsia="Times New Roman" w:hAnsi="Arial" w:cs="Arial"/>
          <w:sz w:val="21"/>
          <w:szCs w:val="21"/>
          <w:lang w:eastAsia="it-IT"/>
        </w:rPr>
        <w:t>, già sfruttate per i fusti del monumentale ingresso settentrionale del </w:t>
      </w:r>
      <w:hyperlink r:id="rId247" w:tooltip="Foro di Traiano" w:history="1">
        <w:r w:rsidRPr="0059563A">
          <w:rPr>
            <w:rFonts w:ascii="Arial" w:eastAsia="Times New Roman" w:hAnsi="Arial" w:cs="Arial"/>
            <w:sz w:val="21"/>
            <w:szCs w:val="21"/>
            <w:u w:val="single"/>
            <w:lang w:eastAsia="it-IT"/>
          </w:rPr>
          <w:t>Foro di Traiano</w:t>
        </w:r>
      </w:hyperlink>
      <w:r w:rsidRPr="0059563A">
        <w:rPr>
          <w:rFonts w:ascii="Arial" w:eastAsia="Times New Roman" w:hAnsi="Arial" w:cs="Arial"/>
          <w:sz w:val="21"/>
          <w:szCs w:val="21"/>
          <w:lang w:eastAsia="it-IT"/>
        </w:rPr>
        <w:t>, non fossero in grado di fornire altri fusti monolitici di tali eccezionali dimensioni e che il progetto dovette dunque essere ridotto e modificato.</w:t>
      </w:r>
    </w:p>
    <w:p w14:paraId="5CE874EE"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porta in </w:t>
      </w:r>
      <w:hyperlink r:id="rId248" w:tooltip="Bronzo" w:history="1">
        <w:r w:rsidRPr="0059563A">
          <w:rPr>
            <w:rFonts w:ascii="Arial" w:eastAsia="Times New Roman" w:hAnsi="Arial" w:cs="Arial"/>
            <w:sz w:val="21"/>
            <w:szCs w:val="21"/>
            <w:u w:val="single"/>
            <w:lang w:eastAsia="it-IT"/>
          </w:rPr>
          <w:t>bronzo</w:t>
        </w:r>
      </w:hyperlink>
      <w:r w:rsidRPr="0059563A">
        <w:rPr>
          <w:rFonts w:ascii="Arial" w:eastAsia="Times New Roman" w:hAnsi="Arial" w:cs="Arial"/>
          <w:sz w:val="21"/>
          <w:szCs w:val="21"/>
          <w:lang w:eastAsia="it-IT"/>
        </w:rPr>
        <w:t>, la più antica e la più imponente di quelle ancora in uso a Roma</w:t>
      </w:r>
      <w:hyperlink r:id="rId249" w:anchor="cite_note-44" w:history="1">
        <w:r w:rsidRPr="0059563A">
          <w:rPr>
            <w:rFonts w:ascii="Arial" w:eastAsia="Times New Roman" w:hAnsi="Arial" w:cs="Arial"/>
            <w:sz w:val="21"/>
            <w:szCs w:val="21"/>
            <w:u w:val="single"/>
            <w:vertAlign w:val="superscript"/>
            <w:lang w:eastAsia="it-IT"/>
          </w:rPr>
          <w:t>[44]</w:t>
        </w:r>
      </w:hyperlink>
      <w:r w:rsidRPr="0059563A">
        <w:rPr>
          <w:rFonts w:ascii="Arial" w:eastAsia="Times New Roman" w:hAnsi="Arial" w:cs="Arial"/>
          <w:sz w:val="21"/>
          <w:szCs w:val="21"/>
          <w:lang w:eastAsia="it-IT"/>
        </w:rPr>
        <w:t>, misura 4,45 m di larghezza per 7,53 m di altezza</w:t>
      </w:r>
      <w:hyperlink r:id="rId250" w:anchor="cite_note-Cinti_29-37" w:history="1">
        <w:r w:rsidRPr="0059563A">
          <w:rPr>
            <w:rFonts w:ascii="Arial" w:eastAsia="Times New Roman" w:hAnsi="Arial" w:cs="Arial"/>
            <w:sz w:val="21"/>
            <w:szCs w:val="21"/>
            <w:u w:val="single"/>
            <w:vertAlign w:val="superscript"/>
            <w:lang w:eastAsia="it-IT"/>
          </w:rPr>
          <w:t>[37]</w:t>
        </w:r>
      </w:hyperlink>
      <w:r w:rsidRPr="0059563A">
        <w:rPr>
          <w:rFonts w:ascii="Arial" w:eastAsia="Times New Roman" w:hAnsi="Arial" w:cs="Arial"/>
          <w:sz w:val="21"/>
          <w:szCs w:val="21"/>
          <w:lang w:eastAsia="it-IT"/>
        </w:rPr>
        <w:t>.</w:t>
      </w:r>
    </w:p>
    <w:p w14:paraId="5CDABC74"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L'esterno della rotonda</w:t>
      </w:r>
      <w:r w:rsidRPr="0059563A">
        <w:rPr>
          <w:rFonts w:ascii="Arial" w:eastAsia="Times New Roman" w:hAnsi="Arial" w:cs="Arial"/>
          <w:sz w:val="24"/>
          <w:szCs w:val="24"/>
          <w:lang w:eastAsia="it-IT"/>
        </w:rPr>
        <w:t>[</w:t>
      </w:r>
      <w:hyperlink r:id="rId251" w:tooltip="Modifica la sezione L'esterno della rotond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252" w:tooltip="Modifica la sezione L'esterno della rotond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4E7CA0DB" w14:textId="3C0B107C"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1E33CEEC"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L'esterno del Pantheon in un'incisione del </w:t>
      </w:r>
      <w:hyperlink r:id="rId253" w:tooltip="XVI secolo" w:history="1">
        <w:r w:rsidRPr="0059563A">
          <w:rPr>
            <w:rFonts w:ascii="Arial" w:eastAsia="Times New Roman" w:hAnsi="Arial" w:cs="Arial"/>
            <w:sz w:val="19"/>
            <w:szCs w:val="19"/>
            <w:u w:val="single"/>
            <w:lang w:eastAsia="it-IT"/>
          </w:rPr>
          <w:t>XVI secolo</w:t>
        </w:r>
      </w:hyperlink>
      <w:r w:rsidRPr="0059563A">
        <w:rPr>
          <w:rFonts w:ascii="Arial" w:eastAsia="Times New Roman" w:hAnsi="Arial" w:cs="Arial"/>
          <w:sz w:val="19"/>
          <w:szCs w:val="19"/>
          <w:lang w:eastAsia="it-IT"/>
        </w:rPr>
        <w:t> di </w:t>
      </w:r>
      <w:hyperlink r:id="rId254" w:tooltip="Étienne Dupérac" w:history="1">
        <w:r w:rsidRPr="0059563A">
          <w:rPr>
            <w:rFonts w:ascii="Arial" w:eastAsia="Times New Roman" w:hAnsi="Arial" w:cs="Arial"/>
            <w:sz w:val="19"/>
            <w:szCs w:val="19"/>
            <w:u w:val="single"/>
            <w:lang w:eastAsia="it-IT"/>
          </w:rPr>
          <w:t>Étienne Dupérac</w:t>
        </w:r>
      </w:hyperlink>
    </w:p>
    <w:p w14:paraId="4495F3A6"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L'esterno della rotonda nasconde la cupola per un terzo, costruendo un corpo cilindrico che altro non è che la continuazione in verticale del </w:t>
      </w:r>
      <w:hyperlink r:id="rId255" w:tooltip="Tamburo (architettura)" w:history="1">
        <w:r w:rsidRPr="0059563A">
          <w:rPr>
            <w:rFonts w:ascii="Arial" w:eastAsia="Times New Roman" w:hAnsi="Arial" w:cs="Arial"/>
            <w:sz w:val="21"/>
            <w:szCs w:val="21"/>
            <w:u w:val="single"/>
            <w:lang w:eastAsia="it-IT"/>
          </w:rPr>
          <w:t>tamburo</w:t>
        </w:r>
      </w:hyperlink>
      <w:r w:rsidRPr="0059563A">
        <w:rPr>
          <w:rFonts w:ascii="Arial" w:eastAsia="Times New Roman" w:hAnsi="Arial" w:cs="Arial"/>
          <w:sz w:val="21"/>
          <w:szCs w:val="21"/>
          <w:lang w:eastAsia="it-IT"/>
        </w:rPr>
        <w:t>. Tra cupola e muro esterno è così racchiusa un'ampia intercapedine dove è stato ricavato un doppio sistema di camere finestrate, organizzate su un corridoio anulare, che ha anche la funzione di alleggerire il peso delle </w:t>
      </w:r>
      <w:hyperlink r:id="rId256" w:tooltip="Volta (architettura)" w:history="1">
        <w:r w:rsidRPr="0059563A">
          <w:rPr>
            <w:rFonts w:ascii="Arial" w:eastAsia="Times New Roman" w:hAnsi="Arial" w:cs="Arial"/>
            <w:sz w:val="21"/>
            <w:szCs w:val="21"/>
            <w:u w:val="single"/>
            <w:lang w:eastAsia="it-IT"/>
          </w:rPr>
          <w:t>volte</w:t>
        </w:r>
      </w:hyperlink>
      <w:r w:rsidRPr="0059563A">
        <w:rPr>
          <w:rFonts w:ascii="Arial" w:eastAsia="Times New Roman" w:hAnsi="Arial" w:cs="Arial"/>
          <w:sz w:val="21"/>
          <w:szCs w:val="21"/>
          <w:lang w:eastAsia="it-IT"/>
        </w:rPr>
        <w:t>.</w:t>
      </w:r>
    </w:p>
    <w:p w14:paraId="47B0FED2"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corpo esteriore della rotonda, esclusa la cupola, non era visibile anticamente, in quanto nascosto dalla presenza di altri edifici contigui; per questo non presenta particolari decorazioni, a parte tre cornici con </w:t>
      </w:r>
      <w:hyperlink r:id="rId257" w:tooltip="Mensole" w:history="1">
        <w:r w:rsidRPr="0059563A">
          <w:rPr>
            <w:rFonts w:ascii="Arial" w:eastAsia="Times New Roman" w:hAnsi="Arial" w:cs="Arial"/>
            <w:sz w:val="21"/>
            <w:szCs w:val="21"/>
            <w:u w:val="single"/>
            <w:lang w:eastAsia="it-IT"/>
          </w:rPr>
          <w:t>mensole</w:t>
        </w:r>
      </w:hyperlink>
      <w:r w:rsidRPr="0059563A">
        <w:rPr>
          <w:rFonts w:ascii="Arial" w:eastAsia="Times New Roman" w:hAnsi="Arial" w:cs="Arial"/>
          <w:sz w:val="21"/>
          <w:szCs w:val="21"/>
          <w:lang w:eastAsia="it-IT"/>
        </w:rPr>
        <w:t> ad altezze diverse: in corrispondenza della trabeazione del primo ordine interno, lungo la </w:t>
      </w:r>
      <w:hyperlink r:id="rId258" w:tooltip="Linea d'imposta" w:history="1">
        <w:r w:rsidRPr="0059563A">
          <w:rPr>
            <w:rFonts w:ascii="Arial" w:eastAsia="Times New Roman" w:hAnsi="Arial" w:cs="Arial"/>
            <w:sz w:val="21"/>
            <w:szCs w:val="21"/>
            <w:u w:val="single"/>
            <w:lang w:eastAsia="it-IT"/>
          </w:rPr>
          <w:t>linea d'imposta</w:t>
        </w:r>
      </w:hyperlink>
      <w:r w:rsidRPr="0059563A">
        <w:rPr>
          <w:rFonts w:ascii="Arial" w:eastAsia="Times New Roman" w:hAnsi="Arial" w:cs="Arial"/>
          <w:sz w:val="21"/>
          <w:szCs w:val="21"/>
          <w:lang w:eastAsia="it-IT"/>
        </w:rPr>
        <w:t> della cupola e sul coronamento.</w:t>
      </w:r>
    </w:p>
    <w:p w14:paraId="6C2C9E1F"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A ciascuna di queste tre fasce corrispondono anche diversi materiali usati nell'edificio, via via più leggeri</w:t>
      </w:r>
      <w:hyperlink r:id="rId259"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 più in dettaglio, dal basso verso l'alto, sono stati usati</w:t>
      </w:r>
      <w:hyperlink r:id="rId260"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w:t>
      </w:r>
    </w:p>
    <w:p w14:paraId="06BAF151" w14:textId="77777777" w:rsidR="00EF6A4F" w:rsidRPr="0059563A" w:rsidRDefault="00EF6A4F" w:rsidP="00EF6A4F">
      <w:pPr>
        <w:numPr>
          <w:ilvl w:val="0"/>
          <w:numId w:val="2"/>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lastRenderedPageBreak/>
        <w:t>I fascia: strati di </w:t>
      </w:r>
      <w:hyperlink r:id="rId261" w:tooltip="Calcestruzzo" w:history="1">
        <w:r w:rsidRPr="0059563A">
          <w:rPr>
            <w:rFonts w:ascii="Arial" w:eastAsia="Times New Roman" w:hAnsi="Arial" w:cs="Arial"/>
            <w:sz w:val="21"/>
            <w:szCs w:val="21"/>
            <w:u w:val="single"/>
            <w:lang w:eastAsia="it-IT"/>
          </w:rPr>
          <w:t>calcestruzzo</w:t>
        </w:r>
      </w:hyperlink>
      <w:r w:rsidRPr="0059563A">
        <w:rPr>
          <w:rFonts w:ascii="Arial" w:eastAsia="Times New Roman" w:hAnsi="Arial" w:cs="Arial"/>
          <w:sz w:val="21"/>
          <w:szCs w:val="21"/>
          <w:lang w:eastAsia="it-IT"/>
        </w:rPr>
        <w:t> alternati con scaglie di </w:t>
      </w:r>
      <w:hyperlink r:id="rId262" w:tooltip="Travertino" w:history="1">
        <w:r w:rsidRPr="0059563A">
          <w:rPr>
            <w:rFonts w:ascii="Arial" w:eastAsia="Times New Roman" w:hAnsi="Arial" w:cs="Arial"/>
            <w:sz w:val="21"/>
            <w:szCs w:val="21"/>
            <w:u w:val="single"/>
            <w:lang w:eastAsia="it-IT"/>
          </w:rPr>
          <w:t>travertino</w:t>
        </w:r>
      </w:hyperlink>
      <w:r w:rsidRPr="0059563A">
        <w:rPr>
          <w:rFonts w:ascii="Arial" w:eastAsia="Times New Roman" w:hAnsi="Arial" w:cs="Arial"/>
          <w:sz w:val="21"/>
          <w:szCs w:val="21"/>
          <w:lang w:eastAsia="it-IT"/>
        </w:rPr>
        <w:t> e </w:t>
      </w:r>
      <w:hyperlink r:id="rId263" w:tooltip="Tufo" w:history="1">
        <w:r w:rsidRPr="0059563A">
          <w:rPr>
            <w:rFonts w:ascii="Arial" w:eastAsia="Times New Roman" w:hAnsi="Arial" w:cs="Arial"/>
            <w:sz w:val="21"/>
            <w:szCs w:val="21"/>
            <w:u w:val="single"/>
            <w:lang w:eastAsia="it-IT"/>
          </w:rPr>
          <w:t>tufo</w:t>
        </w:r>
      </w:hyperlink>
      <w:r w:rsidRPr="0059563A">
        <w:rPr>
          <w:rFonts w:ascii="Arial" w:eastAsia="Times New Roman" w:hAnsi="Arial" w:cs="Arial"/>
          <w:sz w:val="21"/>
          <w:szCs w:val="21"/>
          <w:lang w:eastAsia="it-IT"/>
        </w:rPr>
        <w:t>;</w:t>
      </w:r>
    </w:p>
    <w:p w14:paraId="4CC87330" w14:textId="77777777" w:rsidR="00EF6A4F" w:rsidRPr="0059563A" w:rsidRDefault="00EF6A4F" w:rsidP="00EF6A4F">
      <w:pPr>
        <w:numPr>
          <w:ilvl w:val="0"/>
          <w:numId w:val="2"/>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II fascia: strati di calcestruzzo alternati con scaglie di tufo e mattoni;</w:t>
      </w:r>
    </w:p>
    <w:p w14:paraId="40F7CC35" w14:textId="77777777" w:rsidR="00EF6A4F" w:rsidRPr="0059563A" w:rsidRDefault="00EF6A4F" w:rsidP="00EF6A4F">
      <w:pPr>
        <w:numPr>
          <w:ilvl w:val="0"/>
          <w:numId w:val="2"/>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III fascia: strati di calcestruzzo con sole scaglie di mattoni.</w:t>
      </w:r>
    </w:p>
    <w:p w14:paraId="7D61E9F0"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L'interno della rotonda</w:t>
      </w:r>
      <w:r w:rsidRPr="0059563A">
        <w:rPr>
          <w:rFonts w:ascii="Arial" w:eastAsia="Times New Roman" w:hAnsi="Arial" w:cs="Arial"/>
          <w:sz w:val="24"/>
          <w:szCs w:val="24"/>
          <w:lang w:eastAsia="it-IT"/>
        </w:rPr>
        <w:t>[</w:t>
      </w:r>
      <w:hyperlink r:id="rId264" w:tooltip="Modifica la sezione L'interno della rotond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265" w:tooltip="Modifica la sezione L'interno della rotond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3058907A" w14:textId="0F843812"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50AB6E90"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L'interno all'</w:t>
      </w:r>
      <w:hyperlink r:id="rId266" w:tooltip="Equinozio di primavera" w:history="1">
        <w:r w:rsidRPr="0059563A">
          <w:rPr>
            <w:rFonts w:ascii="Arial" w:eastAsia="Times New Roman" w:hAnsi="Arial" w:cs="Arial"/>
            <w:sz w:val="19"/>
            <w:szCs w:val="19"/>
            <w:u w:val="single"/>
            <w:lang w:eastAsia="it-IT"/>
          </w:rPr>
          <w:t>equinozio di primavera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59563A" w:rsidRPr="0059563A" w14:paraId="0C1C9951" w14:textId="77777777" w:rsidTr="00EF6A4F">
        <w:trPr>
          <w:tblCellSpacing w:w="15" w:type="dxa"/>
        </w:trPr>
        <w:tc>
          <w:tcPr>
            <w:tcW w:w="0" w:type="auto"/>
            <w:tcMar>
              <w:top w:w="0" w:type="dxa"/>
              <w:left w:w="576" w:type="dxa"/>
              <w:bottom w:w="0" w:type="dxa"/>
              <w:right w:w="288" w:type="dxa"/>
            </w:tcMar>
            <w:vAlign w:val="center"/>
            <w:hideMark/>
          </w:tcPr>
          <w:p w14:paraId="5BBD66C6" w14:textId="77777777" w:rsidR="00EF6A4F" w:rsidRPr="0059563A" w:rsidRDefault="00EF6A4F" w:rsidP="00EF6A4F">
            <w:pPr>
              <w:spacing w:before="120"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«Volli che questo santuario di tutti gli dei rappresentasse il globo terrestre e la sfera celeste, un globo entro il quale sono racchiusi i semi del fuoco eterno, tutti contenuti nella sfera cava»</w:t>
            </w:r>
          </w:p>
        </w:tc>
      </w:tr>
      <w:tr w:rsidR="0059563A" w:rsidRPr="0059563A" w14:paraId="6AB29F75" w14:textId="77777777" w:rsidTr="00EF6A4F">
        <w:trPr>
          <w:tblCellSpacing w:w="15" w:type="dxa"/>
        </w:trPr>
        <w:tc>
          <w:tcPr>
            <w:tcW w:w="0" w:type="auto"/>
            <w:tcMar>
              <w:top w:w="0" w:type="dxa"/>
              <w:left w:w="576" w:type="dxa"/>
              <w:bottom w:w="0" w:type="dxa"/>
              <w:right w:w="288" w:type="dxa"/>
            </w:tcMar>
            <w:vAlign w:val="center"/>
            <w:hideMark/>
          </w:tcPr>
          <w:p w14:paraId="403274AB" w14:textId="77777777" w:rsidR="00EF6A4F" w:rsidRPr="0059563A" w:rsidRDefault="00EF6A4F" w:rsidP="00EF6A4F">
            <w:pPr>
              <w:spacing w:after="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hyperlink r:id="rId267" w:tooltip="Marguerite Yourcenar" w:history="1">
              <w:r w:rsidRPr="0059563A">
                <w:rPr>
                  <w:rFonts w:ascii="Times New Roman" w:eastAsia="Times New Roman" w:hAnsi="Times New Roman" w:cs="Times New Roman"/>
                  <w:sz w:val="15"/>
                  <w:szCs w:val="15"/>
                  <w:u w:val="single"/>
                  <w:lang w:eastAsia="it-IT"/>
                </w:rPr>
                <w:t>Marguerite Yourcenar</w:t>
              </w:r>
            </w:hyperlink>
            <w:r w:rsidRPr="0059563A">
              <w:rPr>
                <w:rFonts w:ascii="Times New Roman" w:eastAsia="Times New Roman" w:hAnsi="Times New Roman" w:cs="Times New Roman"/>
                <w:sz w:val="15"/>
                <w:szCs w:val="15"/>
                <w:lang w:eastAsia="it-IT"/>
              </w:rPr>
              <w:t>, </w:t>
            </w:r>
            <w:hyperlink r:id="rId268" w:tooltip="Memorie di Adriano" w:history="1">
              <w:r w:rsidRPr="0059563A">
                <w:rPr>
                  <w:rFonts w:ascii="Times New Roman" w:eastAsia="Times New Roman" w:hAnsi="Times New Roman" w:cs="Times New Roman"/>
                  <w:i/>
                  <w:iCs/>
                  <w:sz w:val="15"/>
                  <w:szCs w:val="15"/>
                  <w:u w:val="single"/>
                  <w:lang w:eastAsia="it-IT"/>
                </w:rPr>
                <w:t>Memorie di Adriano</w:t>
              </w:r>
            </w:hyperlink>
            <w:r w:rsidRPr="0059563A">
              <w:rPr>
                <w:rFonts w:ascii="Times New Roman" w:eastAsia="Times New Roman" w:hAnsi="Times New Roman" w:cs="Times New Roman"/>
                <w:sz w:val="20"/>
                <w:szCs w:val="20"/>
                <w:lang w:eastAsia="it-IT"/>
              </w:rPr>
              <w:t>)</w:t>
            </w:r>
          </w:p>
        </w:tc>
      </w:tr>
    </w:tbl>
    <w:p w14:paraId="619C3573"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Lo spazio interno della cella rotonda è costituito da un </w:t>
      </w:r>
      <w:hyperlink r:id="rId269" w:tooltip="Cilindro (geometria)" w:history="1">
        <w:r w:rsidRPr="0059563A">
          <w:rPr>
            <w:rFonts w:ascii="Arial" w:eastAsia="Times New Roman" w:hAnsi="Arial" w:cs="Arial"/>
            <w:sz w:val="21"/>
            <w:szCs w:val="21"/>
            <w:u w:val="single"/>
            <w:lang w:eastAsia="it-IT"/>
          </w:rPr>
          <w:t>cilindro</w:t>
        </w:r>
      </w:hyperlink>
      <w:r w:rsidRPr="0059563A">
        <w:rPr>
          <w:rFonts w:ascii="Arial" w:eastAsia="Times New Roman" w:hAnsi="Arial" w:cs="Arial"/>
          <w:sz w:val="21"/>
          <w:szCs w:val="21"/>
          <w:lang w:eastAsia="it-IT"/>
        </w:rPr>
        <w:t> coperto da una </w:t>
      </w:r>
      <w:hyperlink r:id="rId270" w:tooltip="Sfera" w:history="1">
        <w:r w:rsidRPr="0059563A">
          <w:rPr>
            <w:rFonts w:ascii="Arial" w:eastAsia="Times New Roman" w:hAnsi="Arial" w:cs="Arial"/>
            <w:sz w:val="21"/>
            <w:szCs w:val="21"/>
            <w:u w:val="single"/>
            <w:lang w:eastAsia="it-IT"/>
          </w:rPr>
          <w:t>semisfera</w:t>
        </w:r>
      </w:hyperlink>
      <w:r w:rsidRPr="0059563A">
        <w:rPr>
          <w:rFonts w:ascii="Arial" w:eastAsia="Times New Roman" w:hAnsi="Arial" w:cs="Arial"/>
          <w:sz w:val="21"/>
          <w:szCs w:val="21"/>
          <w:lang w:eastAsia="it-IT"/>
        </w:rPr>
        <w:t>. Il cilindro ha altezza uguale al raggio (21,72 m) e l'altezza totale dell'interno è uguale al diametro (43,44 m</w:t>
      </w:r>
      <w:hyperlink r:id="rId271" w:anchor="cite_note-Ziolkowski_p.59-45" w:history="1">
        <w:r w:rsidRPr="0059563A">
          <w:rPr>
            <w:rFonts w:ascii="Arial" w:eastAsia="Times New Roman" w:hAnsi="Arial" w:cs="Arial"/>
            <w:sz w:val="21"/>
            <w:szCs w:val="21"/>
            <w:u w:val="single"/>
            <w:vertAlign w:val="superscript"/>
            <w:lang w:eastAsia="it-IT"/>
          </w:rPr>
          <w:t>[45]</w:t>
        </w:r>
      </w:hyperlink>
      <w:r w:rsidRPr="0059563A">
        <w:rPr>
          <w:rFonts w:ascii="Arial" w:eastAsia="Times New Roman" w:hAnsi="Arial" w:cs="Arial"/>
          <w:sz w:val="21"/>
          <w:szCs w:val="21"/>
          <w:lang w:eastAsia="it-IT"/>
        </w:rPr>
        <w:t>; 43,30 m</w:t>
      </w:r>
      <w:hyperlink r:id="rId272" w:anchor="cite_note-Cinti_33-46" w:history="1">
        <w:r w:rsidRPr="0059563A">
          <w:rPr>
            <w:rFonts w:ascii="Arial" w:eastAsia="Times New Roman" w:hAnsi="Arial" w:cs="Arial"/>
            <w:sz w:val="21"/>
            <w:szCs w:val="21"/>
            <w:u w:val="single"/>
            <w:vertAlign w:val="superscript"/>
            <w:lang w:eastAsia="it-IT"/>
          </w:rPr>
          <w:t>[46]</w:t>
        </w:r>
      </w:hyperlink>
      <w:r w:rsidRPr="0059563A">
        <w:rPr>
          <w:rFonts w:ascii="Arial" w:eastAsia="Times New Roman" w:hAnsi="Arial" w:cs="Arial"/>
          <w:b/>
          <w:bCs/>
          <w:sz w:val="21"/>
          <w:szCs w:val="21"/>
          <w:lang w:eastAsia="it-IT"/>
        </w:rPr>
        <w:t> ·</w:t>
      </w:r>
      <w:r w:rsidRPr="0059563A">
        <w:rPr>
          <w:rFonts w:ascii="Arial" w:eastAsia="Times New Roman" w:hAnsi="Arial" w:cs="Arial"/>
          <w:sz w:val="21"/>
          <w:szCs w:val="21"/>
          <w:lang w:eastAsia="it-IT"/>
        </w:rPr>
        <w:t> </w:t>
      </w:r>
      <w:hyperlink r:id="rId273" w:anchor="cite_note-Grund-47" w:history="1">
        <w:r w:rsidRPr="0059563A">
          <w:rPr>
            <w:rFonts w:ascii="Arial" w:eastAsia="Times New Roman" w:hAnsi="Arial" w:cs="Arial"/>
            <w:sz w:val="21"/>
            <w:szCs w:val="21"/>
            <w:u w:val="single"/>
            <w:vertAlign w:val="superscript"/>
            <w:lang w:eastAsia="it-IT"/>
          </w:rPr>
          <w:t>[47]</w:t>
        </w:r>
      </w:hyperlink>
      <w:r w:rsidRPr="0059563A">
        <w:rPr>
          <w:rFonts w:ascii="Arial" w:eastAsia="Times New Roman" w:hAnsi="Arial" w:cs="Arial"/>
          <w:sz w:val="21"/>
          <w:szCs w:val="21"/>
          <w:lang w:eastAsia="it-IT"/>
        </w:rPr>
        <w:t>).</w:t>
      </w:r>
    </w:p>
    <w:p w14:paraId="40BB76D6"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Al livello inferiore si aprono sei ampie </w:t>
      </w:r>
      <w:hyperlink r:id="rId274" w:tooltip="Nicchia" w:history="1">
        <w:r w:rsidRPr="0059563A">
          <w:rPr>
            <w:rFonts w:ascii="Arial" w:eastAsia="Times New Roman" w:hAnsi="Arial" w:cs="Arial"/>
            <w:sz w:val="21"/>
            <w:szCs w:val="21"/>
            <w:u w:val="single"/>
            <w:lang w:eastAsia="it-IT"/>
          </w:rPr>
          <w:t>nicchie</w:t>
        </w:r>
      </w:hyperlink>
      <w:r w:rsidRPr="0059563A">
        <w:rPr>
          <w:rFonts w:ascii="Arial" w:eastAsia="Times New Roman" w:hAnsi="Arial" w:cs="Arial"/>
          <w:sz w:val="21"/>
          <w:szCs w:val="21"/>
          <w:lang w:eastAsia="it-IT"/>
        </w:rPr>
        <w:t> dìstile (ossia con due colonne sul fronte), a pianta alternativamente rettangolare (in realtà trapezoidale) e semicircolare, più la nicchia dell'ingresso e l'</w:t>
      </w:r>
      <w:hyperlink r:id="rId275" w:tooltip="Abside" w:history="1">
        <w:r w:rsidRPr="0059563A">
          <w:rPr>
            <w:rFonts w:ascii="Arial" w:eastAsia="Times New Roman" w:hAnsi="Arial" w:cs="Arial"/>
            <w:sz w:val="21"/>
            <w:szCs w:val="21"/>
            <w:u w:val="single"/>
            <w:lang w:eastAsia="it-IT"/>
          </w:rPr>
          <w:t>abside</w:t>
        </w:r>
      </w:hyperlink>
      <w:r w:rsidRPr="0059563A">
        <w:rPr>
          <w:rFonts w:ascii="Arial" w:eastAsia="Times New Roman" w:hAnsi="Arial" w:cs="Arial"/>
          <w:sz w:val="21"/>
          <w:szCs w:val="21"/>
          <w:lang w:eastAsia="it-IT"/>
        </w:rPr>
        <w:t>. Questo primo livello è inquadrato da un </w:t>
      </w:r>
      <w:hyperlink r:id="rId276" w:tooltip="Ordine architettonico" w:history="1">
        <w:r w:rsidRPr="0059563A">
          <w:rPr>
            <w:rFonts w:ascii="Arial" w:eastAsia="Times New Roman" w:hAnsi="Arial" w:cs="Arial"/>
            <w:sz w:val="21"/>
            <w:szCs w:val="21"/>
            <w:u w:val="single"/>
            <w:lang w:eastAsia="it-IT"/>
          </w:rPr>
          <w:t>ordine architettonico</w:t>
        </w:r>
      </w:hyperlink>
      <w:r w:rsidRPr="0059563A">
        <w:rPr>
          <w:rFonts w:ascii="Arial" w:eastAsia="Times New Roman" w:hAnsi="Arial" w:cs="Arial"/>
          <w:sz w:val="21"/>
          <w:szCs w:val="21"/>
          <w:lang w:eastAsia="it-IT"/>
        </w:rPr>
        <w:t> con le colonne in corrispondenza dell'apertura delle nicchie e </w:t>
      </w:r>
      <w:hyperlink r:id="rId277" w:tooltip="Lesena" w:history="1">
        <w:r w:rsidRPr="0059563A">
          <w:rPr>
            <w:rFonts w:ascii="Arial" w:eastAsia="Times New Roman" w:hAnsi="Arial" w:cs="Arial"/>
            <w:sz w:val="21"/>
            <w:szCs w:val="21"/>
            <w:u w:val="single"/>
            <w:lang w:eastAsia="it-IT"/>
          </w:rPr>
          <w:t>lesene</w:t>
        </w:r>
      </w:hyperlink>
      <w:r w:rsidRPr="0059563A">
        <w:rPr>
          <w:rFonts w:ascii="Arial" w:eastAsia="Times New Roman" w:hAnsi="Arial" w:cs="Arial"/>
          <w:sz w:val="21"/>
          <w:szCs w:val="21"/>
          <w:lang w:eastAsia="it-IT"/>
        </w:rPr>
        <w:t> nei tratti di </w:t>
      </w:r>
      <w:hyperlink r:id="rId278" w:tooltip="Parete (architettura)" w:history="1">
        <w:r w:rsidRPr="0059563A">
          <w:rPr>
            <w:rFonts w:ascii="Arial" w:eastAsia="Times New Roman" w:hAnsi="Arial" w:cs="Arial"/>
            <w:sz w:val="21"/>
            <w:szCs w:val="21"/>
            <w:u w:val="single"/>
            <w:lang w:eastAsia="it-IT"/>
          </w:rPr>
          <w:t>parete</w:t>
        </w:r>
      </w:hyperlink>
      <w:r w:rsidRPr="0059563A">
        <w:rPr>
          <w:rFonts w:ascii="Arial" w:eastAsia="Times New Roman" w:hAnsi="Arial" w:cs="Arial"/>
          <w:sz w:val="21"/>
          <w:szCs w:val="21"/>
          <w:lang w:eastAsia="it-IT"/>
        </w:rPr>
        <w:t> intermedi, che sorreggono una trabeazione continua. Solo l'abside opposta all'ingresso è invece fiancheggiata da due colonne sporgenti dalla parete. La trabeazione continua del corpo della rotonda prosegue nell'abside; su di essa si regge il </w:t>
      </w:r>
      <w:hyperlink r:id="rId279" w:tooltip="Abside" w:history="1">
        <w:r w:rsidRPr="0059563A">
          <w:rPr>
            <w:rFonts w:ascii="Arial" w:eastAsia="Times New Roman" w:hAnsi="Arial" w:cs="Arial"/>
            <w:sz w:val="21"/>
            <w:szCs w:val="21"/>
            <w:u w:val="single"/>
            <w:lang w:eastAsia="it-IT"/>
          </w:rPr>
          <w:t>catino absidale</w:t>
        </w:r>
      </w:hyperlink>
      <w:r w:rsidRPr="0059563A">
        <w:rPr>
          <w:rFonts w:ascii="Arial" w:eastAsia="Times New Roman" w:hAnsi="Arial" w:cs="Arial"/>
          <w:sz w:val="21"/>
          <w:szCs w:val="21"/>
          <w:lang w:eastAsia="it-IT"/>
        </w:rPr>
        <w:t> a semicupola.</w:t>
      </w:r>
    </w:p>
    <w:p w14:paraId="72CAC575"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Tra le lesene, negli spazi tra le nicchie, sono presenti otto piccole </w:t>
      </w:r>
      <w:hyperlink r:id="rId280" w:tooltip="Edicola" w:history="1">
        <w:r w:rsidRPr="0059563A">
          <w:rPr>
            <w:rFonts w:ascii="Arial" w:eastAsia="Times New Roman" w:hAnsi="Arial" w:cs="Arial"/>
            <w:sz w:val="21"/>
            <w:szCs w:val="21"/>
            <w:u w:val="single"/>
            <w:lang w:eastAsia="it-IT"/>
          </w:rPr>
          <w:t>edicole</w:t>
        </w:r>
      </w:hyperlink>
      <w:r w:rsidRPr="0059563A">
        <w:rPr>
          <w:rFonts w:ascii="Arial" w:eastAsia="Times New Roman" w:hAnsi="Arial" w:cs="Arial"/>
          <w:sz w:val="21"/>
          <w:szCs w:val="21"/>
          <w:lang w:eastAsia="it-IT"/>
        </w:rPr>
        <w:t> su alto basamento, con frontoncini alternativamente triangolari e curvilinei. Le pareti sono rivestite da lastre di </w:t>
      </w:r>
      <w:hyperlink r:id="rId281" w:tooltip="Marmo" w:history="1">
        <w:r w:rsidRPr="0059563A">
          <w:rPr>
            <w:rFonts w:ascii="Arial" w:eastAsia="Times New Roman" w:hAnsi="Arial" w:cs="Arial"/>
            <w:sz w:val="21"/>
            <w:szCs w:val="21"/>
            <w:u w:val="single"/>
            <w:lang w:eastAsia="it-IT"/>
          </w:rPr>
          <w:t>marmi</w:t>
        </w:r>
      </w:hyperlink>
      <w:r w:rsidRPr="0059563A">
        <w:rPr>
          <w:rFonts w:ascii="Arial" w:eastAsia="Times New Roman" w:hAnsi="Arial" w:cs="Arial"/>
          <w:sz w:val="21"/>
          <w:szCs w:val="21"/>
          <w:lang w:eastAsia="it-IT"/>
        </w:rPr>
        <w:t> colorati.</w:t>
      </w:r>
    </w:p>
    <w:p w14:paraId="680611E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L'ordine superiore, in </w:t>
      </w:r>
      <w:hyperlink r:id="rId282" w:tooltip="Opus sectile" w:history="1">
        <w:r w:rsidRPr="0059563A">
          <w:rPr>
            <w:rFonts w:ascii="Arial" w:eastAsia="Times New Roman" w:hAnsi="Arial" w:cs="Arial"/>
            <w:i/>
            <w:iCs/>
            <w:sz w:val="21"/>
            <w:szCs w:val="21"/>
            <w:u w:val="single"/>
            <w:lang w:eastAsia="it-IT"/>
          </w:rPr>
          <w:t>opus sectile</w:t>
        </w:r>
      </w:hyperlink>
      <w:r w:rsidRPr="0059563A">
        <w:rPr>
          <w:rFonts w:ascii="Arial" w:eastAsia="Times New Roman" w:hAnsi="Arial" w:cs="Arial"/>
          <w:sz w:val="21"/>
          <w:szCs w:val="21"/>
          <w:lang w:eastAsia="it-IT"/>
        </w:rPr>
        <w:t>, aveva un ordine di </w:t>
      </w:r>
      <w:hyperlink r:id="rId283" w:tooltip="Lesena" w:history="1">
        <w:r w:rsidRPr="0059563A">
          <w:rPr>
            <w:rFonts w:ascii="Arial" w:eastAsia="Times New Roman" w:hAnsi="Arial" w:cs="Arial"/>
            <w:sz w:val="21"/>
            <w:szCs w:val="21"/>
            <w:u w:val="single"/>
            <w:lang w:eastAsia="it-IT"/>
          </w:rPr>
          <w:t>lesene</w:t>
        </w:r>
      </w:hyperlink>
      <w:r w:rsidRPr="0059563A">
        <w:rPr>
          <w:rFonts w:ascii="Arial" w:eastAsia="Times New Roman" w:hAnsi="Arial" w:cs="Arial"/>
          <w:sz w:val="21"/>
          <w:szCs w:val="21"/>
          <w:lang w:eastAsia="it-IT"/>
        </w:rPr>
        <w:t> in </w:t>
      </w:r>
      <w:hyperlink r:id="rId284" w:tooltip="Porfido" w:history="1">
        <w:r w:rsidRPr="0059563A">
          <w:rPr>
            <w:rFonts w:ascii="Arial" w:eastAsia="Times New Roman" w:hAnsi="Arial" w:cs="Arial"/>
            <w:sz w:val="21"/>
            <w:szCs w:val="21"/>
            <w:u w:val="single"/>
            <w:lang w:eastAsia="it-IT"/>
          </w:rPr>
          <w:t>porfido</w:t>
        </w:r>
      </w:hyperlink>
      <w:r w:rsidRPr="0059563A">
        <w:rPr>
          <w:rFonts w:ascii="Arial" w:eastAsia="Times New Roman" w:hAnsi="Arial" w:cs="Arial"/>
          <w:sz w:val="21"/>
          <w:szCs w:val="21"/>
          <w:lang w:eastAsia="it-IT"/>
        </w:rPr>
        <w:t> che inquadravano finestre e un rivestimento in lastre di marmi colorati. Le finestre si affacciano sul primo corridoio anulare interno di alleggerimento. La decorazione romana originale di questa fascia fu sostituita dall'architetto </w:t>
      </w:r>
      <w:hyperlink r:id="rId285" w:tooltip="Paolo Posi" w:history="1">
        <w:r w:rsidRPr="0059563A">
          <w:rPr>
            <w:rFonts w:ascii="Arial" w:eastAsia="Times New Roman" w:hAnsi="Arial" w:cs="Arial"/>
            <w:sz w:val="21"/>
            <w:szCs w:val="21"/>
            <w:u w:val="single"/>
            <w:lang w:eastAsia="it-IT"/>
          </w:rPr>
          <w:t>Paolo Posi</w:t>
        </w:r>
      </w:hyperlink>
      <w:r w:rsidRPr="0059563A">
        <w:rPr>
          <w:rFonts w:ascii="Arial" w:eastAsia="Times New Roman" w:hAnsi="Arial" w:cs="Arial"/>
          <w:sz w:val="21"/>
          <w:szCs w:val="21"/>
          <w:lang w:eastAsia="it-IT"/>
        </w:rPr>
        <w:t> nel 1747 su indicazione di </w:t>
      </w:r>
      <w:hyperlink r:id="rId286" w:tooltip="Papa Benedetto XIV" w:history="1">
        <w:r w:rsidRPr="0059563A">
          <w:rPr>
            <w:rFonts w:ascii="Arial" w:eastAsia="Times New Roman" w:hAnsi="Arial" w:cs="Arial"/>
            <w:sz w:val="21"/>
            <w:szCs w:val="21"/>
            <w:u w:val="single"/>
            <w:lang w:eastAsia="it-IT"/>
          </w:rPr>
          <w:t>papa Benedetto XIV</w:t>
        </w:r>
      </w:hyperlink>
      <w:hyperlink r:id="rId287" w:anchor="cite_note-Cinti_60-48" w:history="1">
        <w:r w:rsidRPr="0059563A">
          <w:rPr>
            <w:rFonts w:ascii="Arial" w:eastAsia="Times New Roman" w:hAnsi="Arial" w:cs="Arial"/>
            <w:sz w:val="21"/>
            <w:szCs w:val="21"/>
            <w:u w:val="single"/>
            <w:vertAlign w:val="superscript"/>
            <w:lang w:eastAsia="it-IT"/>
          </w:rPr>
          <w:t>[48]</w:t>
        </w:r>
      </w:hyperlink>
      <w:r w:rsidRPr="0059563A">
        <w:rPr>
          <w:rFonts w:ascii="Arial" w:eastAsia="Times New Roman" w:hAnsi="Arial" w:cs="Arial"/>
          <w:sz w:val="21"/>
          <w:szCs w:val="21"/>
          <w:lang w:eastAsia="it-IT"/>
        </w:rPr>
        <w:t>. Nel settore sud-occidentale una parte dell'originario aspetto romano di questo livello fu restaurata negli </w:t>
      </w:r>
      <w:hyperlink r:id="rId288" w:tooltip="Anni 1930" w:history="1">
        <w:r w:rsidRPr="0059563A">
          <w:rPr>
            <w:rFonts w:ascii="Arial" w:eastAsia="Times New Roman" w:hAnsi="Arial" w:cs="Arial"/>
            <w:sz w:val="21"/>
            <w:szCs w:val="21"/>
            <w:u w:val="single"/>
            <w:lang w:eastAsia="it-IT"/>
          </w:rPr>
          <w:t>anni trenta del XX secolo</w:t>
        </w:r>
      </w:hyperlink>
      <w:r w:rsidRPr="0059563A">
        <w:rPr>
          <w:rFonts w:ascii="Arial" w:eastAsia="Times New Roman" w:hAnsi="Arial" w:cs="Arial"/>
          <w:sz w:val="21"/>
          <w:szCs w:val="21"/>
          <w:lang w:eastAsia="it-IT"/>
        </w:rPr>
        <w:t>, ma in modo non del tutto preciso.</w:t>
      </w:r>
    </w:p>
    <w:p w14:paraId="4BEA13F3"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pavimento della rotonda è leggermente convesso verso i lati, con la parte più alta (spostata di circa 2 metri verso nord-ovest rispetto al centro) sopraelevata di circa 30 </w:t>
      </w:r>
      <w:hyperlink r:id="rId289" w:tooltip="Centimetro" w:history="1">
        <w:r w:rsidRPr="0059563A">
          <w:rPr>
            <w:rFonts w:ascii="Arial" w:eastAsia="Times New Roman" w:hAnsi="Arial" w:cs="Arial"/>
            <w:sz w:val="21"/>
            <w:szCs w:val="21"/>
            <w:u w:val="single"/>
            <w:lang w:eastAsia="it-IT"/>
          </w:rPr>
          <w:t>cm</w:t>
        </w:r>
      </w:hyperlink>
      <w:r w:rsidRPr="0059563A">
        <w:rPr>
          <w:rFonts w:ascii="Arial" w:eastAsia="Times New Roman" w:hAnsi="Arial" w:cs="Arial"/>
          <w:sz w:val="21"/>
          <w:szCs w:val="21"/>
          <w:lang w:eastAsia="it-IT"/>
        </w:rPr>
        <w:t>, mentre è concavo al centro per far sì che la pioggia che scende all'interno del tempio attraverso l'</w:t>
      </w:r>
      <w:hyperlink r:id="rId290" w:tooltip="Oculo" w:history="1">
        <w:r w:rsidRPr="0059563A">
          <w:rPr>
            <w:rFonts w:ascii="Arial" w:eastAsia="Times New Roman" w:hAnsi="Arial" w:cs="Arial"/>
            <w:sz w:val="21"/>
            <w:szCs w:val="21"/>
            <w:u w:val="single"/>
            <w:lang w:eastAsia="it-IT"/>
          </w:rPr>
          <w:t>oculo</w:t>
        </w:r>
      </w:hyperlink>
      <w:r w:rsidRPr="0059563A">
        <w:rPr>
          <w:rFonts w:ascii="Arial" w:eastAsia="Times New Roman" w:hAnsi="Arial" w:cs="Arial"/>
          <w:sz w:val="21"/>
          <w:szCs w:val="21"/>
          <w:lang w:eastAsia="it-IT"/>
        </w:rPr>
        <w:t> posto sulla cima della cupola, defluisca verso i 22 fori di scolo posti al centro della rotonda. Esistono alcune leggende secondo cui dall'oculo non entra la pioggia, a causa di un sistema di correnti d'aria, ma sono evidentemente false.</w:t>
      </w:r>
    </w:p>
    <w:p w14:paraId="6E0C383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rivestimento del pavimento è in lastre con un disegno di quadrati in cui sono inscritti alternativamente cerchi o quadrati più piccoli. I materiali utilizzati sono il </w:t>
      </w:r>
      <w:hyperlink r:id="rId291" w:tooltip="Porfido" w:history="1">
        <w:r w:rsidRPr="0059563A">
          <w:rPr>
            <w:rFonts w:ascii="Arial" w:eastAsia="Times New Roman" w:hAnsi="Arial" w:cs="Arial"/>
            <w:sz w:val="21"/>
            <w:szCs w:val="21"/>
            <w:u w:val="single"/>
            <w:lang w:eastAsia="it-IT"/>
          </w:rPr>
          <w:t>porfido</w:t>
        </w:r>
      </w:hyperlink>
      <w:r w:rsidRPr="0059563A">
        <w:rPr>
          <w:rFonts w:ascii="Arial" w:eastAsia="Times New Roman" w:hAnsi="Arial" w:cs="Arial"/>
          <w:sz w:val="21"/>
          <w:szCs w:val="21"/>
          <w:lang w:eastAsia="it-IT"/>
        </w:rPr>
        <w:t>, il </w:t>
      </w:r>
      <w:hyperlink r:id="rId292" w:tooltip="Marmo giallo antico" w:history="1">
        <w:r w:rsidRPr="0059563A">
          <w:rPr>
            <w:rFonts w:ascii="Arial" w:eastAsia="Times New Roman" w:hAnsi="Arial" w:cs="Arial"/>
            <w:sz w:val="21"/>
            <w:szCs w:val="21"/>
            <w:u w:val="single"/>
            <w:lang w:eastAsia="it-IT"/>
          </w:rPr>
          <w:t>giallo antico</w:t>
        </w:r>
      </w:hyperlink>
      <w:r w:rsidRPr="0059563A">
        <w:rPr>
          <w:rFonts w:ascii="Arial" w:eastAsia="Times New Roman" w:hAnsi="Arial" w:cs="Arial"/>
          <w:sz w:val="21"/>
          <w:szCs w:val="21"/>
          <w:lang w:eastAsia="it-IT"/>
        </w:rPr>
        <w:t>, il </w:t>
      </w:r>
      <w:hyperlink r:id="rId293" w:tooltip="Granito" w:history="1">
        <w:r w:rsidRPr="0059563A">
          <w:rPr>
            <w:rFonts w:ascii="Arial" w:eastAsia="Times New Roman" w:hAnsi="Arial" w:cs="Arial"/>
            <w:sz w:val="21"/>
            <w:szCs w:val="21"/>
            <w:u w:val="single"/>
            <w:lang w:eastAsia="it-IT"/>
          </w:rPr>
          <w:t>granito</w:t>
        </w:r>
      </w:hyperlink>
      <w:r w:rsidRPr="0059563A">
        <w:rPr>
          <w:rFonts w:ascii="Arial" w:eastAsia="Times New Roman" w:hAnsi="Arial" w:cs="Arial"/>
          <w:sz w:val="21"/>
          <w:szCs w:val="21"/>
          <w:lang w:eastAsia="it-IT"/>
        </w:rPr>
        <w:t> e il </w:t>
      </w:r>
      <w:hyperlink r:id="rId294" w:tooltip="Pavonazzetto" w:history="1">
        <w:r w:rsidRPr="0059563A">
          <w:rPr>
            <w:rFonts w:ascii="Arial" w:eastAsia="Times New Roman" w:hAnsi="Arial" w:cs="Arial"/>
            <w:sz w:val="21"/>
            <w:szCs w:val="21"/>
            <w:u w:val="single"/>
            <w:lang w:eastAsia="it-IT"/>
          </w:rPr>
          <w:t>pavonazzetto</w:t>
        </w:r>
      </w:hyperlink>
      <w:hyperlink r:id="rId295" w:anchor="cite_note-Cinti_33-46" w:history="1">
        <w:r w:rsidRPr="0059563A">
          <w:rPr>
            <w:rFonts w:ascii="Arial" w:eastAsia="Times New Roman" w:hAnsi="Arial" w:cs="Arial"/>
            <w:sz w:val="21"/>
            <w:szCs w:val="21"/>
            <w:u w:val="single"/>
            <w:vertAlign w:val="superscript"/>
            <w:lang w:eastAsia="it-IT"/>
          </w:rPr>
          <w:t>[46]</w:t>
        </w:r>
      </w:hyperlink>
      <w:r w:rsidRPr="0059563A">
        <w:rPr>
          <w:rFonts w:ascii="Arial" w:eastAsia="Times New Roman" w:hAnsi="Arial" w:cs="Arial"/>
          <w:sz w:val="21"/>
          <w:szCs w:val="21"/>
          <w:lang w:eastAsia="it-IT"/>
        </w:rPr>
        <w:t>.</w:t>
      </w:r>
    </w:p>
    <w:p w14:paraId="65D5F8F0"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La cupola</w:t>
      </w:r>
      <w:r w:rsidRPr="0059563A">
        <w:rPr>
          <w:rFonts w:ascii="Arial" w:eastAsia="Times New Roman" w:hAnsi="Arial" w:cs="Arial"/>
          <w:sz w:val="24"/>
          <w:szCs w:val="24"/>
          <w:lang w:eastAsia="it-IT"/>
        </w:rPr>
        <w:t>[</w:t>
      </w:r>
      <w:hyperlink r:id="rId296" w:tooltip="Modifica la sezione La cupol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297" w:tooltip="Modifica la sezione La cupol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5CBBF05E" w14:textId="5E67C7E7"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3101368B" w14:textId="77777777" w:rsidR="00EF6A4F" w:rsidRPr="0059563A" w:rsidRDefault="0059563A" w:rsidP="00EF6A4F">
      <w:pPr>
        <w:shd w:val="clear" w:color="auto" w:fill="F8F9FA"/>
        <w:spacing w:line="336" w:lineRule="atLeast"/>
        <w:rPr>
          <w:rFonts w:ascii="Arial" w:eastAsia="Times New Roman" w:hAnsi="Arial" w:cs="Arial"/>
          <w:sz w:val="19"/>
          <w:szCs w:val="19"/>
          <w:lang w:eastAsia="it-IT"/>
        </w:rPr>
      </w:pPr>
      <w:hyperlink r:id="rId298" w:tooltip="Andrea Palladio" w:history="1">
        <w:r w:rsidR="00EF6A4F" w:rsidRPr="0059563A">
          <w:rPr>
            <w:rFonts w:ascii="Arial" w:eastAsia="Times New Roman" w:hAnsi="Arial" w:cs="Arial"/>
            <w:sz w:val="19"/>
            <w:szCs w:val="19"/>
            <w:u w:val="single"/>
            <w:lang w:eastAsia="it-IT"/>
          </w:rPr>
          <w:t>Andrea Palladio</w:t>
        </w:r>
      </w:hyperlink>
      <w:r w:rsidR="00EF6A4F" w:rsidRPr="0059563A">
        <w:rPr>
          <w:rFonts w:ascii="Arial" w:eastAsia="Times New Roman" w:hAnsi="Arial" w:cs="Arial"/>
          <w:sz w:val="19"/>
          <w:szCs w:val="19"/>
          <w:lang w:eastAsia="it-IT"/>
        </w:rPr>
        <w:t>, </w:t>
      </w:r>
      <w:hyperlink r:id="rId299" w:tooltip="I quattro libri dell'architettura" w:history="1">
        <w:r w:rsidR="00EF6A4F" w:rsidRPr="0059563A">
          <w:rPr>
            <w:rFonts w:ascii="Arial" w:eastAsia="Times New Roman" w:hAnsi="Arial" w:cs="Arial"/>
            <w:i/>
            <w:iCs/>
            <w:sz w:val="19"/>
            <w:szCs w:val="19"/>
            <w:u w:val="single"/>
            <w:lang w:eastAsia="it-IT"/>
          </w:rPr>
          <w:t>I quattro libri dell'architettura</w:t>
        </w:r>
      </w:hyperlink>
      <w:r w:rsidR="00EF6A4F" w:rsidRPr="0059563A">
        <w:rPr>
          <w:rFonts w:ascii="Arial" w:eastAsia="Times New Roman" w:hAnsi="Arial" w:cs="Arial"/>
          <w:sz w:val="19"/>
          <w:szCs w:val="19"/>
          <w:lang w:eastAsia="it-IT"/>
        </w:rPr>
        <w:t>, </w:t>
      </w:r>
      <w:hyperlink r:id="rId300" w:tooltip="Sezione (geometria descrittiva)" w:history="1">
        <w:r w:rsidR="00EF6A4F" w:rsidRPr="0059563A">
          <w:rPr>
            <w:rFonts w:ascii="Arial" w:eastAsia="Times New Roman" w:hAnsi="Arial" w:cs="Arial"/>
            <w:sz w:val="19"/>
            <w:szCs w:val="19"/>
            <w:u w:val="single"/>
            <w:lang w:eastAsia="it-IT"/>
          </w:rPr>
          <w:t>sezione</w:t>
        </w:r>
      </w:hyperlink>
      <w:r w:rsidR="00EF6A4F" w:rsidRPr="0059563A">
        <w:rPr>
          <w:rFonts w:ascii="Arial" w:eastAsia="Times New Roman" w:hAnsi="Arial" w:cs="Arial"/>
          <w:sz w:val="19"/>
          <w:szCs w:val="19"/>
          <w:lang w:eastAsia="it-IT"/>
        </w:rPr>
        <w:t> con la </w:t>
      </w:r>
      <w:hyperlink r:id="rId301" w:tooltip="Cupola" w:history="1">
        <w:r w:rsidR="00EF6A4F" w:rsidRPr="0059563A">
          <w:rPr>
            <w:rFonts w:ascii="Arial" w:eastAsia="Times New Roman" w:hAnsi="Arial" w:cs="Arial"/>
            <w:sz w:val="19"/>
            <w:szCs w:val="19"/>
            <w:u w:val="single"/>
            <w:lang w:eastAsia="it-IT"/>
          </w:rPr>
          <w:t>cupola</w:t>
        </w:r>
      </w:hyperlink>
      <w:r w:rsidR="00EF6A4F" w:rsidRPr="0059563A">
        <w:rPr>
          <w:rFonts w:ascii="Arial" w:eastAsia="Times New Roman" w:hAnsi="Arial" w:cs="Arial"/>
          <w:sz w:val="19"/>
          <w:szCs w:val="19"/>
          <w:lang w:eastAsia="it-IT"/>
        </w:rPr>
        <w:t> (</w:t>
      </w:r>
      <w:hyperlink r:id="rId302" w:tooltip="1570" w:history="1">
        <w:r w:rsidR="00EF6A4F" w:rsidRPr="0059563A">
          <w:rPr>
            <w:rFonts w:ascii="Arial" w:eastAsia="Times New Roman" w:hAnsi="Arial" w:cs="Arial"/>
            <w:sz w:val="19"/>
            <w:szCs w:val="19"/>
            <w:u w:val="single"/>
            <w:lang w:eastAsia="it-IT"/>
          </w:rPr>
          <w:t>1570</w:t>
        </w:r>
      </w:hyperlink>
      <w:r w:rsidR="00EF6A4F" w:rsidRPr="0059563A">
        <w:rPr>
          <w:rFonts w:ascii="Arial" w:eastAsia="Times New Roman" w:hAnsi="Arial" w:cs="Arial"/>
          <w:sz w:val="19"/>
          <w:szCs w:val="19"/>
          <w:lang w:eastAsia="it-IT"/>
        </w:rPr>
        <w:t>)</w:t>
      </w:r>
    </w:p>
    <w:p w14:paraId="169637A8" w14:textId="4E6CE00E"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1BE1F49C"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L'interno della cupola</w:t>
      </w:r>
    </w:p>
    <w:p w14:paraId="4671D093"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w:t>
      </w:r>
      <w:hyperlink r:id="rId303" w:tooltip="Cupola" w:history="1">
        <w:r w:rsidRPr="0059563A">
          <w:rPr>
            <w:rFonts w:ascii="Arial" w:eastAsia="Times New Roman" w:hAnsi="Arial" w:cs="Arial"/>
            <w:sz w:val="21"/>
            <w:szCs w:val="21"/>
            <w:u w:val="single"/>
            <w:lang w:eastAsia="it-IT"/>
          </w:rPr>
          <w:t>cupola</w:t>
        </w:r>
      </w:hyperlink>
      <w:r w:rsidRPr="0059563A">
        <w:rPr>
          <w:rFonts w:ascii="Arial" w:eastAsia="Times New Roman" w:hAnsi="Arial" w:cs="Arial"/>
          <w:sz w:val="21"/>
          <w:szCs w:val="21"/>
          <w:lang w:eastAsia="it-IT"/>
        </w:rPr>
        <w:t>, del diametro di 43,44 m</w:t>
      </w:r>
      <w:hyperlink r:id="rId304" w:anchor="cite_note-Ziolkowski_p.59-45" w:history="1">
        <w:r w:rsidRPr="0059563A">
          <w:rPr>
            <w:rFonts w:ascii="Arial" w:eastAsia="Times New Roman" w:hAnsi="Arial" w:cs="Arial"/>
            <w:sz w:val="21"/>
            <w:szCs w:val="21"/>
            <w:u w:val="single"/>
            <w:vertAlign w:val="superscript"/>
            <w:lang w:eastAsia="it-IT"/>
          </w:rPr>
          <w:t>[45]</w:t>
        </w:r>
      </w:hyperlink>
      <w:r w:rsidRPr="0059563A">
        <w:rPr>
          <w:rFonts w:ascii="Arial" w:eastAsia="Times New Roman" w:hAnsi="Arial" w:cs="Arial"/>
          <w:sz w:val="21"/>
          <w:szCs w:val="21"/>
          <w:lang w:eastAsia="it-IT"/>
        </w:rPr>
        <w:t> (43,30 m secondo Cinti </w:t>
      </w:r>
      <w:r w:rsidRPr="0059563A">
        <w:rPr>
          <w:rFonts w:ascii="Arial" w:eastAsia="Times New Roman" w:hAnsi="Arial" w:cs="Arial"/>
          <w:i/>
          <w:iCs/>
          <w:sz w:val="21"/>
          <w:szCs w:val="21"/>
          <w:lang w:eastAsia="it-IT"/>
        </w:rPr>
        <w:t>&amp; al.</w:t>
      </w:r>
      <w:hyperlink r:id="rId305" w:anchor="cite_note-Cinti_33-46" w:history="1">
        <w:r w:rsidRPr="0059563A">
          <w:rPr>
            <w:rFonts w:ascii="Arial" w:eastAsia="Times New Roman" w:hAnsi="Arial" w:cs="Arial"/>
            <w:sz w:val="21"/>
            <w:szCs w:val="21"/>
            <w:u w:val="single"/>
            <w:vertAlign w:val="superscript"/>
            <w:lang w:eastAsia="it-IT"/>
          </w:rPr>
          <w:t>[46]</w:t>
        </w:r>
      </w:hyperlink>
      <w:r w:rsidRPr="0059563A">
        <w:rPr>
          <w:rFonts w:ascii="Arial" w:eastAsia="Times New Roman" w:hAnsi="Arial" w:cs="Arial"/>
          <w:sz w:val="21"/>
          <w:szCs w:val="21"/>
          <w:lang w:eastAsia="it-IT"/>
        </w:rPr>
        <w:t> e Coarelli</w:t>
      </w:r>
      <w:hyperlink r:id="rId306"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 e con più di 5 000 tonnellate di peso, è l'archetipo delle cupole costruite nei secoli successivi in Europa e nel Mediterraneo, sia nelle chiese cristiane, sia nelle moschee musulmane. Per ciò che concerne il diametro, oggi, se non si considera la copertura del CNIT (Centre des nouvelles industries et technologies) di Parigi come una cupola (in realtà è una </w:t>
      </w:r>
      <w:hyperlink r:id="rId307" w:tooltip="Volta a crociera" w:history="1">
        <w:r w:rsidRPr="0059563A">
          <w:rPr>
            <w:rFonts w:ascii="Arial" w:eastAsia="Times New Roman" w:hAnsi="Arial" w:cs="Arial"/>
            <w:sz w:val="21"/>
            <w:szCs w:val="21"/>
            <w:u w:val="single"/>
            <w:lang w:eastAsia="it-IT"/>
          </w:rPr>
          <w:t>volta a crociera</w:t>
        </w:r>
      </w:hyperlink>
      <w:r w:rsidRPr="0059563A">
        <w:rPr>
          <w:rFonts w:ascii="Arial" w:eastAsia="Times New Roman" w:hAnsi="Arial" w:cs="Arial"/>
          <w:sz w:val="21"/>
          <w:szCs w:val="21"/>
          <w:lang w:eastAsia="it-IT"/>
        </w:rPr>
        <w:t>), la cupola del Pantheon è tuttora la cupola più grande al mondo, superando sia la </w:t>
      </w:r>
      <w:hyperlink r:id="rId308" w:tooltip="Cupola di San Pietro" w:history="1">
        <w:r w:rsidRPr="0059563A">
          <w:rPr>
            <w:rFonts w:ascii="Arial" w:eastAsia="Times New Roman" w:hAnsi="Arial" w:cs="Arial"/>
            <w:sz w:val="21"/>
            <w:szCs w:val="21"/>
            <w:u w:val="single"/>
            <w:lang w:eastAsia="it-IT"/>
          </w:rPr>
          <w:t>cupola di San Pietro</w:t>
        </w:r>
      </w:hyperlink>
      <w:r w:rsidRPr="0059563A">
        <w:rPr>
          <w:rFonts w:ascii="Arial" w:eastAsia="Times New Roman" w:hAnsi="Arial" w:cs="Arial"/>
          <w:sz w:val="21"/>
          <w:szCs w:val="21"/>
          <w:lang w:eastAsia="it-IT"/>
        </w:rPr>
        <w:t> (diametro 42,52 m</w:t>
      </w:r>
      <w:hyperlink r:id="rId309" w:anchor="cite_note-Cinti_33-46" w:history="1">
        <w:r w:rsidRPr="0059563A">
          <w:rPr>
            <w:rFonts w:ascii="Arial" w:eastAsia="Times New Roman" w:hAnsi="Arial" w:cs="Arial"/>
            <w:sz w:val="21"/>
            <w:szCs w:val="21"/>
            <w:u w:val="single"/>
            <w:vertAlign w:val="superscript"/>
            <w:lang w:eastAsia="it-IT"/>
          </w:rPr>
          <w:t>[46]</w:t>
        </w:r>
      </w:hyperlink>
      <w:r w:rsidRPr="0059563A">
        <w:rPr>
          <w:rFonts w:ascii="Arial" w:eastAsia="Times New Roman" w:hAnsi="Arial" w:cs="Arial"/>
          <w:sz w:val="21"/>
          <w:szCs w:val="21"/>
          <w:lang w:eastAsia="it-IT"/>
        </w:rPr>
        <w:t>) sia la </w:t>
      </w:r>
      <w:hyperlink r:id="rId310" w:tooltip="Santa Maria del Fiore" w:history="1">
        <w:r w:rsidRPr="0059563A">
          <w:rPr>
            <w:rFonts w:ascii="Arial" w:eastAsia="Times New Roman" w:hAnsi="Arial" w:cs="Arial"/>
            <w:sz w:val="21"/>
            <w:szCs w:val="21"/>
            <w:u w:val="single"/>
            <w:lang w:eastAsia="it-IT"/>
          </w:rPr>
          <w:t>cupola del Brunelleschi</w:t>
        </w:r>
      </w:hyperlink>
      <w:r w:rsidRPr="0059563A">
        <w:rPr>
          <w:rFonts w:ascii="Arial" w:eastAsia="Times New Roman" w:hAnsi="Arial" w:cs="Arial"/>
          <w:sz w:val="21"/>
          <w:szCs w:val="21"/>
          <w:lang w:eastAsia="it-IT"/>
        </w:rPr>
        <w:t> a Firenze (diagonale minore 41,47 m</w:t>
      </w:r>
      <w:hyperlink r:id="rId311" w:anchor="cite_note-Cinti_33-46" w:history="1">
        <w:r w:rsidRPr="0059563A">
          <w:rPr>
            <w:rFonts w:ascii="Arial" w:eastAsia="Times New Roman" w:hAnsi="Arial" w:cs="Arial"/>
            <w:sz w:val="21"/>
            <w:szCs w:val="21"/>
            <w:u w:val="single"/>
            <w:vertAlign w:val="superscript"/>
            <w:lang w:eastAsia="it-IT"/>
          </w:rPr>
          <w:t>[46]</w:t>
        </w:r>
      </w:hyperlink>
      <w:r w:rsidRPr="0059563A">
        <w:rPr>
          <w:rFonts w:ascii="Arial" w:eastAsia="Times New Roman" w:hAnsi="Arial" w:cs="Arial"/>
          <w:sz w:val="21"/>
          <w:szCs w:val="21"/>
          <w:lang w:eastAsia="it-IT"/>
        </w:rPr>
        <w:t>). Tra le cupole in </w:t>
      </w:r>
      <w:hyperlink r:id="rId312" w:tooltip="Calcestruzzo" w:history="1">
        <w:r w:rsidRPr="0059563A">
          <w:rPr>
            <w:rFonts w:ascii="Arial" w:eastAsia="Times New Roman" w:hAnsi="Arial" w:cs="Arial"/>
            <w:sz w:val="21"/>
            <w:szCs w:val="21"/>
            <w:u w:val="single"/>
            <w:lang w:eastAsia="it-IT"/>
          </w:rPr>
          <w:t>calcestruzzo</w:t>
        </w:r>
      </w:hyperlink>
      <w:r w:rsidRPr="0059563A">
        <w:rPr>
          <w:rFonts w:ascii="Arial" w:eastAsia="Times New Roman" w:hAnsi="Arial" w:cs="Arial"/>
          <w:sz w:val="21"/>
          <w:szCs w:val="21"/>
          <w:lang w:eastAsia="it-IT"/>
        </w:rPr>
        <w:t>, quella del Pantheon ha le dimensioni del diametro ancora insuperate.</w:t>
      </w:r>
    </w:p>
    <w:p w14:paraId="175B7152"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All'interno è decorata da cinque ordini di ventotto </w:t>
      </w:r>
      <w:hyperlink r:id="rId313" w:tooltip="Cassettone" w:history="1">
        <w:r w:rsidRPr="0059563A">
          <w:rPr>
            <w:rFonts w:ascii="Arial" w:eastAsia="Times New Roman" w:hAnsi="Arial" w:cs="Arial"/>
            <w:sz w:val="21"/>
            <w:szCs w:val="21"/>
            <w:u w:val="single"/>
            <w:lang w:eastAsia="it-IT"/>
          </w:rPr>
          <w:t>cassettoni</w:t>
        </w:r>
      </w:hyperlink>
      <w:hyperlink r:id="rId314" w:anchor="cite_note-Coarelli-32" w:history="1">
        <w:r w:rsidRPr="0059563A">
          <w:rPr>
            <w:rFonts w:ascii="Arial" w:eastAsia="Times New Roman" w:hAnsi="Arial" w:cs="Arial"/>
            <w:sz w:val="21"/>
            <w:szCs w:val="21"/>
            <w:u w:val="single"/>
            <w:vertAlign w:val="superscript"/>
            <w:lang w:eastAsia="it-IT"/>
          </w:rPr>
          <w:t>[32]</w:t>
        </w:r>
      </w:hyperlink>
      <w:hyperlink r:id="rId315" w:anchor="cite_note-Cinti_37-38-49" w:history="1">
        <w:r w:rsidRPr="0059563A">
          <w:rPr>
            <w:rFonts w:ascii="Arial" w:eastAsia="Times New Roman" w:hAnsi="Arial" w:cs="Arial"/>
            <w:sz w:val="21"/>
            <w:szCs w:val="21"/>
            <w:u w:val="single"/>
            <w:vertAlign w:val="superscript"/>
            <w:lang w:eastAsia="it-IT"/>
          </w:rPr>
          <w:t>[49]</w:t>
        </w:r>
      </w:hyperlink>
      <w:r w:rsidRPr="0059563A">
        <w:rPr>
          <w:rFonts w:ascii="Arial" w:eastAsia="Times New Roman" w:hAnsi="Arial" w:cs="Arial"/>
          <w:sz w:val="21"/>
          <w:szCs w:val="21"/>
          <w:lang w:eastAsia="it-IT"/>
        </w:rPr>
        <w:t>; ventotto era un numero che gli antichi consideravano </w:t>
      </w:r>
      <w:hyperlink r:id="rId316" w:tooltip="Numero perfetto" w:history="1">
        <w:r w:rsidRPr="0059563A">
          <w:rPr>
            <w:rFonts w:ascii="Arial" w:eastAsia="Times New Roman" w:hAnsi="Arial" w:cs="Arial"/>
            <w:sz w:val="21"/>
            <w:szCs w:val="21"/>
            <w:u w:val="single"/>
            <w:lang w:eastAsia="it-IT"/>
          </w:rPr>
          <w:t>perfetto</w:t>
        </w:r>
      </w:hyperlink>
      <w:r w:rsidRPr="0059563A">
        <w:rPr>
          <w:rFonts w:ascii="Arial" w:eastAsia="Times New Roman" w:hAnsi="Arial" w:cs="Arial"/>
          <w:sz w:val="21"/>
          <w:szCs w:val="21"/>
          <w:lang w:eastAsia="it-IT"/>
        </w:rPr>
        <w:t>, dal momento che si ottiene dalla somma 1+2+3+4+5+6+7 e che il sette è un numero che indica perfezione, essendo sette i pianeti visibili ad occhio nudo</w:t>
      </w:r>
      <w:hyperlink r:id="rId317" w:anchor="cite_note-50" w:history="1">
        <w:r w:rsidRPr="0059563A">
          <w:rPr>
            <w:rFonts w:ascii="Arial" w:eastAsia="Times New Roman" w:hAnsi="Arial" w:cs="Arial"/>
            <w:sz w:val="21"/>
            <w:szCs w:val="21"/>
            <w:u w:val="single"/>
            <w:vertAlign w:val="superscript"/>
            <w:lang w:eastAsia="it-IT"/>
          </w:rPr>
          <w:t>[50]</w:t>
        </w:r>
      </w:hyperlink>
      <w:hyperlink r:id="rId318" w:anchor="cite_note-51" w:history="1">
        <w:r w:rsidRPr="0059563A">
          <w:rPr>
            <w:rFonts w:ascii="Arial" w:eastAsia="Times New Roman" w:hAnsi="Arial" w:cs="Arial"/>
            <w:sz w:val="21"/>
            <w:szCs w:val="21"/>
            <w:u w:val="single"/>
            <w:vertAlign w:val="superscript"/>
            <w:lang w:eastAsia="it-IT"/>
          </w:rPr>
          <w:t>[51]</w:t>
        </w:r>
      </w:hyperlink>
      <w:r w:rsidRPr="0059563A">
        <w:rPr>
          <w:rFonts w:ascii="Arial" w:eastAsia="Times New Roman" w:hAnsi="Arial" w:cs="Arial"/>
          <w:sz w:val="21"/>
          <w:szCs w:val="21"/>
          <w:lang w:eastAsia="it-IT"/>
        </w:rPr>
        <w:t>. I cassettoni sono di misura decrescente procedendo verso l'alto, e sono assenti nell'ampia fascia liscia vicina all'oculo zenitale, che misura 9 m di diametro</w:t>
      </w:r>
      <w:hyperlink r:id="rId319" w:anchor="cite_note-Ziolkowski_p.59-45" w:history="1">
        <w:r w:rsidRPr="0059563A">
          <w:rPr>
            <w:rFonts w:ascii="Arial" w:eastAsia="Times New Roman" w:hAnsi="Arial" w:cs="Arial"/>
            <w:sz w:val="21"/>
            <w:szCs w:val="21"/>
            <w:u w:val="single"/>
            <w:vertAlign w:val="superscript"/>
            <w:lang w:eastAsia="it-IT"/>
          </w:rPr>
          <w:t>[45]</w:t>
        </w:r>
      </w:hyperlink>
      <w:r w:rsidRPr="0059563A">
        <w:rPr>
          <w:rFonts w:ascii="Arial" w:eastAsia="Times New Roman" w:hAnsi="Arial" w:cs="Arial"/>
          <w:sz w:val="21"/>
          <w:szCs w:val="21"/>
          <w:lang w:eastAsia="it-IT"/>
        </w:rPr>
        <w:t>. L'oculo, che dà luce alla cupola, è circondato da una cornice di tegoloni fasciati in </w:t>
      </w:r>
      <w:hyperlink r:id="rId320" w:tooltip="Bronzo" w:history="1">
        <w:r w:rsidRPr="0059563A">
          <w:rPr>
            <w:rFonts w:ascii="Arial" w:eastAsia="Times New Roman" w:hAnsi="Arial" w:cs="Arial"/>
            <w:sz w:val="21"/>
            <w:szCs w:val="21"/>
            <w:u w:val="single"/>
            <w:lang w:eastAsia="it-IT"/>
          </w:rPr>
          <w:t>bronzo</w:t>
        </w:r>
      </w:hyperlink>
      <w:r w:rsidRPr="0059563A">
        <w:rPr>
          <w:rFonts w:ascii="Arial" w:eastAsia="Times New Roman" w:hAnsi="Arial" w:cs="Arial"/>
          <w:sz w:val="21"/>
          <w:szCs w:val="21"/>
          <w:lang w:eastAsia="it-IT"/>
        </w:rPr>
        <w:t xml:space="preserve"> fissati alla cupola, che forse proseguiva internamente fino alla fila più alta di cassettoni. Una tradizione romana vuole che nel Pantheon non penetri la pioggia per il cosiddetto "effetto camino": in realtà è una leggenda legata al passato, quando la miriade di candele che venivano accese nella chiesa produceva una corrente d'aria </w:t>
      </w:r>
      <w:r w:rsidRPr="0059563A">
        <w:rPr>
          <w:rFonts w:ascii="Arial" w:eastAsia="Times New Roman" w:hAnsi="Arial" w:cs="Arial"/>
          <w:sz w:val="21"/>
          <w:szCs w:val="21"/>
          <w:lang w:eastAsia="it-IT"/>
        </w:rPr>
        <w:lastRenderedPageBreak/>
        <w:t>calda che saliva verso l'alto e che incontrandosi con la pioggia la nebulizzava, annullando pertanto la percezione dell'entrata dell'acqua.</w:t>
      </w:r>
    </w:p>
    <w:p w14:paraId="2A170911"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realizzazione fu resa possibile grazie a una serie di espedienti che contribuiscono all'alleggerimento della struttura: dall'utilizzo dei cassettoni all'uso di materiali via via sempre più leggeri verso l'alto. Nello strato più vicino al tamburo cilindrico si trovano strati di calcestruzzo con scaglie di mattoni, salendo si trova calcestruzzo con scaglie di tufo, mentre nella parte superiore, nei pressi dell'oculo, si trova calcestruzzo miscelato a lapilli vulcanici</w:t>
      </w:r>
      <w:hyperlink r:id="rId321"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 La cupola fu realizzata in unico getto sopra una enorme </w:t>
      </w:r>
      <w:hyperlink r:id="rId322" w:tooltip="Centina" w:history="1">
        <w:r w:rsidRPr="0059563A">
          <w:rPr>
            <w:rFonts w:ascii="Arial" w:eastAsia="Times New Roman" w:hAnsi="Arial" w:cs="Arial"/>
            <w:sz w:val="21"/>
            <w:szCs w:val="21"/>
            <w:u w:val="single"/>
            <w:lang w:eastAsia="it-IT"/>
          </w:rPr>
          <w:t>centina</w:t>
        </w:r>
      </w:hyperlink>
      <w:r w:rsidRPr="0059563A">
        <w:rPr>
          <w:rFonts w:ascii="Arial" w:eastAsia="Times New Roman" w:hAnsi="Arial" w:cs="Arial"/>
          <w:sz w:val="21"/>
          <w:szCs w:val="21"/>
          <w:lang w:eastAsia="it-IT"/>
        </w:rPr>
        <w:t> in legno</w:t>
      </w:r>
      <w:hyperlink r:id="rId323" w:anchor="cite_note-Coarelli-32" w:history="1">
        <w:r w:rsidRPr="0059563A">
          <w:rPr>
            <w:rFonts w:ascii="Arial" w:eastAsia="Times New Roman" w:hAnsi="Arial" w:cs="Arial"/>
            <w:sz w:val="21"/>
            <w:szCs w:val="21"/>
            <w:u w:val="single"/>
            <w:vertAlign w:val="superscript"/>
            <w:lang w:eastAsia="it-IT"/>
          </w:rPr>
          <w:t>[32]</w:t>
        </w:r>
      </w:hyperlink>
      <w:r w:rsidRPr="0059563A">
        <w:rPr>
          <w:rFonts w:ascii="Arial" w:eastAsia="Times New Roman" w:hAnsi="Arial" w:cs="Arial"/>
          <w:sz w:val="21"/>
          <w:szCs w:val="21"/>
          <w:lang w:eastAsia="it-IT"/>
        </w:rPr>
        <w:t>.</w:t>
      </w:r>
    </w:p>
    <w:p w14:paraId="50C3A672"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All'esterno, la cupola è nascosta inferiormente da una sopraelevazione del muro della rotonda, ed è quindi articolata in sette anelli sovrapposti, l'inferiore dei quali conserva tuttora il rivestimento in lastre di marmo. La parte restante era coperta da tegole in bronzo dorato, asportate dall'imperatore bizantino </w:t>
      </w:r>
      <w:hyperlink r:id="rId324" w:tooltip="Costante II" w:history="1">
        <w:r w:rsidRPr="0059563A">
          <w:rPr>
            <w:rFonts w:ascii="Arial" w:eastAsia="Times New Roman" w:hAnsi="Arial" w:cs="Arial"/>
            <w:sz w:val="21"/>
            <w:szCs w:val="21"/>
            <w:u w:val="single"/>
            <w:lang w:eastAsia="it-IT"/>
          </w:rPr>
          <w:t>Costante II</w:t>
        </w:r>
      </w:hyperlink>
      <w:r w:rsidRPr="0059563A">
        <w:rPr>
          <w:rFonts w:ascii="Arial" w:eastAsia="Times New Roman" w:hAnsi="Arial" w:cs="Arial"/>
          <w:sz w:val="21"/>
          <w:szCs w:val="21"/>
          <w:lang w:eastAsia="it-IT"/>
        </w:rPr>
        <w:t> nel 655, ad eccezione di quelle che circondavano l'oculo, tuttora </w:t>
      </w:r>
      <w:r w:rsidRPr="0059563A">
        <w:rPr>
          <w:rFonts w:ascii="Arial" w:eastAsia="Times New Roman" w:hAnsi="Arial" w:cs="Arial"/>
          <w:i/>
          <w:iCs/>
          <w:sz w:val="21"/>
          <w:szCs w:val="21"/>
          <w:lang w:eastAsia="it-IT"/>
        </w:rPr>
        <w:t>in situ</w:t>
      </w:r>
      <w:hyperlink r:id="rId325" w:anchor="cite_note-Cinti_54-52" w:history="1">
        <w:r w:rsidRPr="0059563A">
          <w:rPr>
            <w:rFonts w:ascii="Arial" w:eastAsia="Times New Roman" w:hAnsi="Arial" w:cs="Arial"/>
            <w:sz w:val="21"/>
            <w:szCs w:val="21"/>
            <w:u w:val="single"/>
            <w:vertAlign w:val="superscript"/>
            <w:lang w:eastAsia="it-IT"/>
          </w:rPr>
          <w:t>[52]</w:t>
        </w:r>
      </w:hyperlink>
      <w:r w:rsidRPr="0059563A">
        <w:rPr>
          <w:rFonts w:ascii="Arial" w:eastAsia="Times New Roman" w:hAnsi="Arial" w:cs="Arial"/>
          <w:sz w:val="21"/>
          <w:szCs w:val="21"/>
          <w:lang w:eastAsia="it-IT"/>
        </w:rPr>
        <w:t>. Nell'VIII secolo </w:t>
      </w:r>
      <w:hyperlink r:id="rId326" w:tooltip="Papa Gregorio III" w:history="1">
        <w:r w:rsidRPr="0059563A">
          <w:rPr>
            <w:rFonts w:ascii="Arial" w:eastAsia="Times New Roman" w:hAnsi="Arial" w:cs="Arial"/>
            <w:sz w:val="21"/>
            <w:szCs w:val="21"/>
            <w:u w:val="single"/>
            <w:lang w:eastAsia="it-IT"/>
          </w:rPr>
          <w:t>Papa Gregorio III</w:t>
        </w:r>
      </w:hyperlink>
      <w:r w:rsidRPr="0059563A">
        <w:rPr>
          <w:rFonts w:ascii="Arial" w:eastAsia="Times New Roman" w:hAnsi="Arial" w:cs="Arial"/>
          <w:sz w:val="21"/>
          <w:szCs w:val="21"/>
          <w:lang w:eastAsia="it-IT"/>
        </w:rPr>
        <w:t> ripristinò la copertura con lastre di piombo</w:t>
      </w:r>
      <w:hyperlink r:id="rId327" w:anchor="cite_note-Cinti_54-52" w:history="1">
        <w:r w:rsidRPr="0059563A">
          <w:rPr>
            <w:rFonts w:ascii="Arial" w:eastAsia="Times New Roman" w:hAnsi="Arial" w:cs="Arial"/>
            <w:sz w:val="21"/>
            <w:szCs w:val="21"/>
            <w:u w:val="single"/>
            <w:vertAlign w:val="superscript"/>
            <w:lang w:eastAsia="it-IT"/>
          </w:rPr>
          <w:t>[52]</w:t>
        </w:r>
      </w:hyperlink>
      <w:r w:rsidRPr="0059563A">
        <w:rPr>
          <w:rFonts w:ascii="Arial" w:eastAsia="Times New Roman" w:hAnsi="Arial" w:cs="Arial"/>
          <w:sz w:val="21"/>
          <w:szCs w:val="21"/>
          <w:lang w:eastAsia="it-IT"/>
        </w:rPr>
        <w:t>. Lavori di restauro della copertura furono poi eseguiti dai papi </w:t>
      </w:r>
      <w:hyperlink r:id="rId328" w:tooltip="Niccolò V" w:history="1">
        <w:r w:rsidRPr="0059563A">
          <w:rPr>
            <w:rFonts w:ascii="Arial" w:eastAsia="Times New Roman" w:hAnsi="Arial" w:cs="Arial"/>
            <w:sz w:val="21"/>
            <w:szCs w:val="21"/>
            <w:u w:val="single"/>
            <w:lang w:eastAsia="it-IT"/>
          </w:rPr>
          <w:t>Niccolò V</w:t>
        </w:r>
      </w:hyperlink>
      <w:r w:rsidRPr="0059563A">
        <w:rPr>
          <w:rFonts w:ascii="Arial" w:eastAsia="Times New Roman" w:hAnsi="Arial" w:cs="Arial"/>
          <w:sz w:val="21"/>
          <w:szCs w:val="21"/>
          <w:lang w:eastAsia="it-IT"/>
        </w:rPr>
        <w:t> e </w:t>
      </w:r>
      <w:hyperlink r:id="rId329" w:tooltip="Gregorio XVI" w:history="1">
        <w:r w:rsidRPr="0059563A">
          <w:rPr>
            <w:rFonts w:ascii="Arial" w:eastAsia="Times New Roman" w:hAnsi="Arial" w:cs="Arial"/>
            <w:sz w:val="21"/>
            <w:szCs w:val="21"/>
            <w:u w:val="single"/>
            <w:lang w:eastAsia="it-IT"/>
          </w:rPr>
          <w:t>Gregorio XVI</w:t>
        </w:r>
      </w:hyperlink>
      <w:hyperlink r:id="rId330" w:anchor="cite_note-Cinti_54-52" w:history="1">
        <w:r w:rsidRPr="0059563A">
          <w:rPr>
            <w:rFonts w:ascii="Arial" w:eastAsia="Times New Roman" w:hAnsi="Arial" w:cs="Arial"/>
            <w:sz w:val="21"/>
            <w:szCs w:val="21"/>
            <w:u w:val="single"/>
            <w:vertAlign w:val="superscript"/>
            <w:lang w:eastAsia="it-IT"/>
          </w:rPr>
          <w:t>[52]</w:t>
        </w:r>
      </w:hyperlink>
      <w:r w:rsidRPr="0059563A">
        <w:rPr>
          <w:rFonts w:ascii="Arial" w:eastAsia="Times New Roman" w:hAnsi="Arial" w:cs="Arial"/>
          <w:sz w:val="21"/>
          <w:szCs w:val="21"/>
          <w:lang w:eastAsia="it-IT"/>
        </w:rPr>
        <w:t>. Lo spessore della muratura si rastrema verso l'alto (da 5,90 m inferiormente a 1,50 </w:t>
      </w:r>
      <w:hyperlink r:id="rId331" w:tooltip="Metro" w:history="1">
        <w:r w:rsidRPr="0059563A">
          <w:rPr>
            <w:rFonts w:ascii="Arial" w:eastAsia="Times New Roman" w:hAnsi="Arial" w:cs="Arial"/>
            <w:sz w:val="21"/>
            <w:szCs w:val="21"/>
            <w:u w:val="single"/>
            <w:lang w:eastAsia="it-IT"/>
          </w:rPr>
          <w:t>m</w:t>
        </w:r>
      </w:hyperlink>
      <w:r w:rsidRPr="0059563A">
        <w:rPr>
          <w:rFonts w:ascii="Arial" w:eastAsia="Times New Roman" w:hAnsi="Arial" w:cs="Arial"/>
          <w:sz w:val="21"/>
          <w:szCs w:val="21"/>
          <w:lang w:eastAsia="it-IT"/>
        </w:rPr>
        <w:t> in corrispondenza della parte intorno all'oculo centrale</w:t>
      </w:r>
      <w:hyperlink r:id="rId332" w:anchor="cite_note-Ziolkowski_p.59-45" w:history="1">
        <w:r w:rsidRPr="0059563A">
          <w:rPr>
            <w:rFonts w:ascii="Arial" w:eastAsia="Times New Roman" w:hAnsi="Arial" w:cs="Arial"/>
            <w:sz w:val="21"/>
            <w:szCs w:val="21"/>
            <w:u w:val="single"/>
            <w:vertAlign w:val="superscript"/>
            <w:lang w:eastAsia="it-IT"/>
          </w:rPr>
          <w:t>[45]</w:t>
        </w:r>
      </w:hyperlink>
      <w:r w:rsidRPr="0059563A">
        <w:rPr>
          <w:rFonts w:ascii="Arial" w:eastAsia="Times New Roman" w:hAnsi="Arial" w:cs="Arial"/>
          <w:sz w:val="21"/>
          <w:szCs w:val="21"/>
          <w:lang w:eastAsia="it-IT"/>
        </w:rPr>
        <w:t>).</w:t>
      </w:r>
    </w:p>
    <w:p w14:paraId="7CD53203"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La struttura</w:t>
      </w:r>
      <w:r w:rsidRPr="0059563A">
        <w:rPr>
          <w:rFonts w:ascii="Arial" w:eastAsia="Times New Roman" w:hAnsi="Arial" w:cs="Arial"/>
          <w:sz w:val="24"/>
          <w:szCs w:val="24"/>
          <w:lang w:eastAsia="it-IT"/>
        </w:rPr>
        <w:t>[</w:t>
      </w:r>
      <w:hyperlink r:id="rId333" w:tooltip="Modifica la sezione La struttur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334" w:tooltip="Modifica la sezione La struttur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19EC8BB0" w14:textId="41DC4B95"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22B79650"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Prospetto e sezione nella ricostruzione adrianea</w:t>
      </w:r>
    </w:p>
    <w:p w14:paraId="780E3774" w14:textId="3B4C6C72"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5472466A"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Retro della rotonda. Le aperture antiche sono visibili sopra la cornice mediana</w:t>
      </w:r>
    </w:p>
    <w:p w14:paraId="3F04324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Per resistere a tutti i tipi di spinta, la struttura interna della costruzione centrale (rotonda e cupola) deve contemporaneamente compensare la spinta verticale alla sommità della volta e le forze che si scaricano alla base della cupola. I costruttori romani hanno risolto questi problemi principalmente in due modi: la ricerca dei materiali più idonei e il controllo dell'orientamento delle spinte</w:t>
      </w:r>
      <w:hyperlink r:id="rId335" w:anchor="cite_note-Grund-47" w:history="1">
        <w:r w:rsidRPr="0059563A">
          <w:rPr>
            <w:rFonts w:ascii="Arial" w:eastAsia="Times New Roman" w:hAnsi="Arial" w:cs="Arial"/>
            <w:sz w:val="21"/>
            <w:szCs w:val="21"/>
            <w:u w:val="single"/>
            <w:vertAlign w:val="superscript"/>
            <w:lang w:eastAsia="it-IT"/>
          </w:rPr>
          <w:t>[47]</w:t>
        </w:r>
      </w:hyperlink>
      <w:r w:rsidRPr="0059563A">
        <w:rPr>
          <w:rFonts w:ascii="Arial" w:eastAsia="Times New Roman" w:hAnsi="Arial" w:cs="Arial"/>
          <w:sz w:val="21"/>
          <w:szCs w:val="21"/>
          <w:lang w:eastAsia="it-IT"/>
        </w:rPr>
        <w:t>.</w:t>
      </w:r>
    </w:p>
    <w:p w14:paraId="1F0A1C4C" w14:textId="77777777" w:rsidR="00EF6A4F" w:rsidRPr="0059563A" w:rsidRDefault="00EF6A4F" w:rsidP="00EF6A4F">
      <w:pPr>
        <w:spacing w:before="72" w:after="0" w:line="240" w:lineRule="auto"/>
        <w:outlineLvl w:val="3"/>
        <w:rPr>
          <w:rFonts w:ascii="Arial" w:eastAsia="Times New Roman" w:hAnsi="Arial" w:cs="Arial"/>
          <w:b/>
          <w:bCs/>
          <w:sz w:val="21"/>
          <w:szCs w:val="21"/>
          <w:lang w:eastAsia="it-IT"/>
        </w:rPr>
      </w:pPr>
      <w:r w:rsidRPr="0059563A">
        <w:rPr>
          <w:rFonts w:ascii="Arial" w:eastAsia="Times New Roman" w:hAnsi="Arial" w:cs="Arial"/>
          <w:b/>
          <w:bCs/>
          <w:sz w:val="21"/>
          <w:szCs w:val="21"/>
          <w:lang w:eastAsia="it-IT"/>
        </w:rPr>
        <w:t>La scelta dei materiali di costruzione</w:t>
      </w:r>
      <w:r w:rsidRPr="0059563A">
        <w:rPr>
          <w:rFonts w:ascii="Arial" w:eastAsia="Times New Roman" w:hAnsi="Arial" w:cs="Arial"/>
          <w:sz w:val="24"/>
          <w:szCs w:val="24"/>
          <w:lang w:eastAsia="it-IT"/>
        </w:rPr>
        <w:t>[</w:t>
      </w:r>
      <w:hyperlink r:id="rId336" w:tooltip="Modifica la sezione La scelta dei materiali di costruzione"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337" w:tooltip="Modifica la sezione La scelta dei materiali di costruzione"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61EC5A2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L'uso massiccio di </w:t>
      </w:r>
      <w:hyperlink r:id="rId338" w:tooltip="Calcestruzzo" w:history="1">
        <w:r w:rsidRPr="0059563A">
          <w:rPr>
            <w:rFonts w:ascii="Arial" w:eastAsia="Times New Roman" w:hAnsi="Arial" w:cs="Arial"/>
            <w:sz w:val="21"/>
            <w:szCs w:val="21"/>
            <w:u w:val="single"/>
            <w:lang w:eastAsia="it-IT"/>
          </w:rPr>
          <w:t>calcestruzzo</w:t>
        </w:r>
      </w:hyperlink>
      <w:r w:rsidRPr="0059563A">
        <w:rPr>
          <w:rFonts w:ascii="Arial" w:eastAsia="Times New Roman" w:hAnsi="Arial" w:cs="Arial"/>
          <w:sz w:val="21"/>
          <w:szCs w:val="21"/>
          <w:lang w:eastAsia="it-IT"/>
        </w:rPr>
        <w:t> (</w:t>
      </w:r>
      <w:hyperlink r:id="rId339" w:tooltip="Opus caementicium" w:history="1">
        <w:r w:rsidRPr="0059563A">
          <w:rPr>
            <w:rFonts w:ascii="Arial" w:eastAsia="Times New Roman" w:hAnsi="Arial" w:cs="Arial"/>
            <w:i/>
            <w:iCs/>
            <w:sz w:val="21"/>
            <w:szCs w:val="21"/>
            <w:u w:val="single"/>
            <w:lang w:eastAsia="it-IT"/>
          </w:rPr>
          <w:t>opus caementicium</w:t>
        </w:r>
      </w:hyperlink>
      <w:r w:rsidRPr="0059563A">
        <w:rPr>
          <w:rFonts w:ascii="Arial" w:eastAsia="Times New Roman" w:hAnsi="Arial" w:cs="Arial"/>
          <w:sz w:val="21"/>
          <w:szCs w:val="21"/>
          <w:lang w:eastAsia="it-IT"/>
        </w:rPr>
        <w:t>) gettato tra paramenti di mattoni (</w:t>
      </w:r>
      <w:hyperlink r:id="rId340" w:tooltip="Opus latericium" w:history="1">
        <w:r w:rsidRPr="0059563A">
          <w:rPr>
            <w:rFonts w:ascii="Arial" w:eastAsia="Times New Roman" w:hAnsi="Arial" w:cs="Arial"/>
            <w:i/>
            <w:iCs/>
            <w:sz w:val="21"/>
            <w:szCs w:val="21"/>
            <w:u w:val="single"/>
            <w:lang w:eastAsia="it-IT"/>
          </w:rPr>
          <w:t>opus latericium</w:t>
        </w:r>
      </w:hyperlink>
      <w:r w:rsidRPr="0059563A">
        <w:rPr>
          <w:rFonts w:ascii="Arial" w:eastAsia="Times New Roman" w:hAnsi="Arial" w:cs="Arial"/>
          <w:sz w:val="21"/>
          <w:szCs w:val="21"/>
          <w:lang w:eastAsia="it-IT"/>
        </w:rPr>
        <w:t>), fa sì che l'edificio costituisca un blocco coerente la cui rigidità assicura una buona resistenza alle forze di deformazione. A seconda della quota dell'edificio, il calcestruzzo utilizzato comprende un inerte granulare differente, idoneo alle esigenze di resistenza o di leggerezza.</w:t>
      </w:r>
    </w:p>
    <w:p w14:paraId="434BCCD5"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A partire dal basso, si riscontrano cinque diversi tipi di calcestruzzo: il muro della rotonda, fino alla prima </w:t>
      </w:r>
      <w:hyperlink r:id="rId341" w:tooltip="Cornici marcapiano" w:history="1">
        <w:r w:rsidRPr="0059563A">
          <w:rPr>
            <w:rFonts w:ascii="Arial" w:eastAsia="Times New Roman" w:hAnsi="Arial" w:cs="Arial"/>
            <w:sz w:val="21"/>
            <w:szCs w:val="21"/>
            <w:u w:val="single"/>
            <w:lang w:eastAsia="it-IT"/>
          </w:rPr>
          <w:t>cornice</w:t>
        </w:r>
      </w:hyperlink>
      <w:r w:rsidRPr="0059563A">
        <w:rPr>
          <w:rFonts w:ascii="Arial" w:eastAsia="Times New Roman" w:hAnsi="Arial" w:cs="Arial"/>
          <w:sz w:val="21"/>
          <w:szCs w:val="21"/>
          <w:lang w:eastAsia="it-IT"/>
        </w:rPr>
        <w:t> esterna, è costituito da calcestruzzo in cui sono visibili scaglie di </w:t>
      </w:r>
      <w:hyperlink r:id="rId342" w:tooltip="Tufo" w:history="1">
        <w:r w:rsidRPr="0059563A">
          <w:rPr>
            <w:rFonts w:ascii="Arial" w:eastAsia="Times New Roman" w:hAnsi="Arial" w:cs="Arial"/>
            <w:sz w:val="21"/>
            <w:szCs w:val="21"/>
            <w:u w:val="single"/>
            <w:lang w:eastAsia="it-IT"/>
          </w:rPr>
          <w:t>tufo</w:t>
        </w:r>
      </w:hyperlink>
      <w:r w:rsidRPr="0059563A">
        <w:rPr>
          <w:rFonts w:ascii="Arial" w:eastAsia="Times New Roman" w:hAnsi="Arial" w:cs="Arial"/>
          <w:sz w:val="21"/>
          <w:szCs w:val="21"/>
          <w:lang w:eastAsia="it-IT"/>
        </w:rPr>
        <w:t> e </w:t>
      </w:r>
      <w:hyperlink r:id="rId343" w:tooltip="Travertino" w:history="1">
        <w:r w:rsidRPr="0059563A">
          <w:rPr>
            <w:rFonts w:ascii="Arial" w:eastAsia="Times New Roman" w:hAnsi="Arial" w:cs="Arial"/>
            <w:sz w:val="21"/>
            <w:szCs w:val="21"/>
            <w:u w:val="single"/>
            <w:lang w:eastAsia="it-IT"/>
          </w:rPr>
          <w:t>travertino</w:t>
        </w:r>
      </w:hyperlink>
      <w:r w:rsidRPr="0059563A">
        <w:rPr>
          <w:rFonts w:ascii="Arial" w:eastAsia="Times New Roman" w:hAnsi="Arial" w:cs="Arial"/>
          <w:sz w:val="21"/>
          <w:szCs w:val="21"/>
          <w:lang w:eastAsia="it-IT"/>
        </w:rPr>
        <w:t>; tra la prima e la seconda cornice, il calcestruzzo è composto da tufo e mattoni. Il muro sopra la seconda cornice e il primo anello della cupola è in calcestruzzo con mattoni frantumati, mentre il secondo anello della cupola è costruito con calcestruzzo contenente tufo e mattoni frantumati. La calotta della cupola è stata realizzata con grande cura, in quanto è stata costruita con calcestruzzo contenente </w:t>
      </w:r>
      <w:hyperlink r:id="rId344" w:tooltip="Pomice" w:history="1">
        <w:r w:rsidRPr="0059563A">
          <w:rPr>
            <w:rFonts w:ascii="Arial" w:eastAsia="Times New Roman" w:hAnsi="Arial" w:cs="Arial"/>
            <w:sz w:val="21"/>
            <w:szCs w:val="21"/>
            <w:u w:val="single"/>
            <w:lang w:eastAsia="it-IT"/>
          </w:rPr>
          <w:t>pomice</w:t>
        </w:r>
      </w:hyperlink>
      <w:r w:rsidRPr="0059563A">
        <w:rPr>
          <w:rFonts w:ascii="Arial" w:eastAsia="Times New Roman" w:hAnsi="Arial" w:cs="Arial"/>
          <w:sz w:val="21"/>
          <w:szCs w:val="21"/>
          <w:lang w:eastAsia="it-IT"/>
        </w:rPr>
        <w:t> granulare e tufo, con spessore progressivamente decrescente, da 5,90 m alla base fino a solo 1,5 m al livello dell'</w:t>
      </w:r>
      <w:r w:rsidRPr="0059563A">
        <w:rPr>
          <w:rFonts w:ascii="Arial" w:eastAsia="Times New Roman" w:hAnsi="Arial" w:cs="Arial"/>
          <w:i/>
          <w:iCs/>
          <w:sz w:val="21"/>
          <w:szCs w:val="21"/>
          <w:lang w:eastAsia="it-IT"/>
        </w:rPr>
        <w:t>oculus</w:t>
      </w:r>
      <w:r w:rsidRPr="0059563A">
        <w:rPr>
          <w:rFonts w:ascii="Arial" w:eastAsia="Times New Roman" w:hAnsi="Arial" w:cs="Arial"/>
          <w:sz w:val="21"/>
          <w:szCs w:val="21"/>
          <w:lang w:eastAsia="it-IT"/>
        </w:rPr>
        <w:t>, ricoperto poi con uno strato di rivestimento sigillante di 15 cm</w:t>
      </w:r>
      <w:hyperlink r:id="rId345" w:anchor="cite_note-Grund-47" w:history="1">
        <w:r w:rsidRPr="0059563A">
          <w:rPr>
            <w:rFonts w:ascii="Arial" w:eastAsia="Times New Roman" w:hAnsi="Arial" w:cs="Arial"/>
            <w:sz w:val="21"/>
            <w:szCs w:val="21"/>
            <w:u w:val="single"/>
            <w:vertAlign w:val="superscript"/>
            <w:lang w:eastAsia="it-IT"/>
          </w:rPr>
          <w:t>[47]</w:t>
        </w:r>
      </w:hyperlink>
      <w:r w:rsidRPr="0059563A">
        <w:rPr>
          <w:rFonts w:ascii="Arial" w:eastAsia="Times New Roman" w:hAnsi="Arial" w:cs="Arial"/>
          <w:sz w:val="21"/>
          <w:szCs w:val="21"/>
          <w:lang w:eastAsia="it-IT"/>
        </w:rPr>
        <w:t>.</w:t>
      </w:r>
    </w:p>
    <w:p w14:paraId="4DFDDD7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w:t>
      </w:r>
      <w:hyperlink r:id="rId346" w:tooltip="Malta" w:history="1">
        <w:r w:rsidRPr="0059563A">
          <w:rPr>
            <w:rFonts w:ascii="Arial" w:eastAsia="Times New Roman" w:hAnsi="Arial" w:cs="Arial"/>
            <w:sz w:val="21"/>
            <w:szCs w:val="21"/>
            <w:u w:val="single"/>
            <w:lang w:eastAsia="it-IT"/>
          </w:rPr>
          <w:t>malta</w:t>
        </w:r>
      </w:hyperlink>
      <w:r w:rsidRPr="0059563A">
        <w:rPr>
          <w:rFonts w:ascii="Arial" w:eastAsia="Times New Roman" w:hAnsi="Arial" w:cs="Arial"/>
          <w:sz w:val="21"/>
          <w:szCs w:val="21"/>
          <w:lang w:eastAsia="it-IT"/>
        </w:rPr>
        <w:t> del calcestruzzo romano è una miscela di sabbia e di </w:t>
      </w:r>
      <w:hyperlink r:id="rId347" w:tooltip="Calce" w:history="1">
        <w:r w:rsidRPr="0059563A">
          <w:rPr>
            <w:rFonts w:ascii="Arial" w:eastAsia="Times New Roman" w:hAnsi="Arial" w:cs="Arial"/>
            <w:sz w:val="21"/>
            <w:szCs w:val="21"/>
            <w:u w:val="single"/>
            <w:lang w:eastAsia="it-IT"/>
          </w:rPr>
          <w:t>calce</w:t>
        </w:r>
      </w:hyperlink>
      <w:hyperlink r:id="rId348" w:anchor="cite_note-53" w:history="1">
        <w:r w:rsidRPr="0059563A">
          <w:rPr>
            <w:rFonts w:ascii="Arial" w:eastAsia="Times New Roman" w:hAnsi="Arial" w:cs="Arial"/>
            <w:sz w:val="21"/>
            <w:szCs w:val="21"/>
            <w:u w:val="single"/>
            <w:vertAlign w:val="superscript"/>
            <w:lang w:eastAsia="it-IT"/>
          </w:rPr>
          <w:t>[53]</w:t>
        </w:r>
      </w:hyperlink>
      <w:r w:rsidRPr="0059563A">
        <w:rPr>
          <w:rFonts w:ascii="Arial" w:eastAsia="Times New Roman" w:hAnsi="Arial" w:cs="Arial"/>
          <w:sz w:val="21"/>
          <w:szCs w:val="21"/>
          <w:lang w:eastAsia="it-IT"/>
        </w:rPr>
        <w:t>. Al passare del tempo, esso tende a calcificarsi sempre di più, cosa che gli assicura un'eccellente tenuta nel corso dei secoli.</w:t>
      </w:r>
    </w:p>
    <w:p w14:paraId="1F26397C" w14:textId="77777777" w:rsidR="00EF6A4F" w:rsidRPr="0059563A" w:rsidRDefault="00EF6A4F" w:rsidP="00EF6A4F">
      <w:pPr>
        <w:spacing w:before="72" w:after="0" w:line="240" w:lineRule="auto"/>
        <w:outlineLvl w:val="3"/>
        <w:rPr>
          <w:rFonts w:ascii="Arial" w:eastAsia="Times New Roman" w:hAnsi="Arial" w:cs="Arial"/>
          <w:b/>
          <w:bCs/>
          <w:sz w:val="21"/>
          <w:szCs w:val="21"/>
          <w:lang w:eastAsia="it-IT"/>
        </w:rPr>
      </w:pPr>
      <w:r w:rsidRPr="0059563A">
        <w:rPr>
          <w:rFonts w:ascii="Arial" w:eastAsia="Times New Roman" w:hAnsi="Arial" w:cs="Arial"/>
          <w:b/>
          <w:bCs/>
          <w:sz w:val="21"/>
          <w:szCs w:val="21"/>
          <w:lang w:eastAsia="it-IT"/>
        </w:rPr>
        <w:t>Il riorientamento delle spinte</w:t>
      </w:r>
      <w:r w:rsidRPr="0059563A">
        <w:rPr>
          <w:rFonts w:ascii="Arial" w:eastAsia="Times New Roman" w:hAnsi="Arial" w:cs="Arial"/>
          <w:sz w:val="24"/>
          <w:szCs w:val="24"/>
          <w:lang w:eastAsia="it-IT"/>
        </w:rPr>
        <w:t>[</w:t>
      </w:r>
      <w:hyperlink r:id="rId349" w:tooltip="Modifica la sezione Il riorientamento delle spinte"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350" w:tooltip="Modifica la sezione Il riorientamento delle spinte"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18780B50" w14:textId="7DE918AB"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5056B78E"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Sezione del muro della rotonda: 1) esterno, 2) interno, 3) esedra e colonne alternate ai pilastri pieni, 4) base della cupola, 5) sopraelevazione del muro, 6) anello di carico.</w:t>
      </w:r>
    </w:p>
    <w:p w14:paraId="29CCA4F8"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Le spinte statiche sono molteplici: la base della cupola (4 nella figura a lato) tende a spingere il muro che la sostiene verso l'esterno. Questo cilindro non è pieno, ma scavato dalle 7 </w:t>
      </w:r>
      <w:hyperlink r:id="rId351" w:tooltip="Esedra" w:history="1">
        <w:r w:rsidRPr="0059563A">
          <w:rPr>
            <w:rFonts w:ascii="Arial" w:eastAsia="Times New Roman" w:hAnsi="Arial" w:cs="Arial"/>
            <w:sz w:val="21"/>
            <w:szCs w:val="21"/>
            <w:u w:val="single"/>
            <w:lang w:eastAsia="it-IT"/>
          </w:rPr>
          <w:t>esedre</w:t>
        </w:r>
      </w:hyperlink>
      <w:r w:rsidRPr="0059563A">
        <w:rPr>
          <w:rFonts w:ascii="Arial" w:eastAsia="Times New Roman" w:hAnsi="Arial" w:cs="Arial"/>
          <w:sz w:val="21"/>
          <w:szCs w:val="21"/>
          <w:lang w:eastAsia="it-IT"/>
        </w:rPr>
        <w:t> (3 nella figura a lato) e dall'ingresso e anche dalle sezioni vuote del livello superiore. Il peso della cupola è così sorretto dagli otto pilastri massicci in muratura che separano questi spazi vuoti.</w:t>
      </w:r>
    </w:p>
    <w:p w14:paraId="2AE18487"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Era quindi necessario sia compensare le spinte centrifughe sia orientare le spinte verticali sugli otto pilastri. Per conseguire questi risultati i costruttori adottarono molteplici soluzioni</w:t>
      </w:r>
      <w:hyperlink r:id="rId352" w:anchor="cite_note-Grund-47" w:history="1">
        <w:r w:rsidRPr="0059563A">
          <w:rPr>
            <w:rFonts w:ascii="Arial" w:eastAsia="Times New Roman" w:hAnsi="Arial" w:cs="Arial"/>
            <w:sz w:val="21"/>
            <w:szCs w:val="21"/>
            <w:u w:val="single"/>
            <w:vertAlign w:val="superscript"/>
            <w:lang w:eastAsia="it-IT"/>
          </w:rPr>
          <w:t>[47]</w:t>
        </w:r>
      </w:hyperlink>
      <w:r w:rsidRPr="0059563A">
        <w:rPr>
          <w:rFonts w:ascii="Arial" w:eastAsia="Times New Roman" w:hAnsi="Arial" w:cs="Arial"/>
          <w:sz w:val="21"/>
          <w:szCs w:val="21"/>
          <w:lang w:eastAsia="it-IT"/>
        </w:rPr>
        <w:t>:</w:t>
      </w:r>
    </w:p>
    <w:p w14:paraId="28A5FEFE" w14:textId="77777777" w:rsidR="00EF6A4F" w:rsidRPr="0059563A" w:rsidRDefault="00EF6A4F" w:rsidP="00EF6A4F">
      <w:pPr>
        <w:numPr>
          <w:ilvl w:val="0"/>
          <w:numId w:val="3"/>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il muro esterno (1 nella figura a lato) supera di 8,40 m (5 nella figura a lato) il piede della cupola e agisce da </w:t>
      </w:r>
      <w:hyperlink r:id="rId353" w:tooltip="Contrafforte" w:history="1">
        <w:r w:rsidRPr="0059563A">
          <w:rPr>
            <w:rFonts w:ascii="Arial" w:eastAsia="Times New Roman" w:hAnsi="Arial" w:cs="Arial"/>
            <w:sz w:val="21"/>
            <w:szCs w:val="21"/>
            <w:u w:val="single"/>
            <w:lang w:eastAsia="it-IT"/>
          </w:rPr>
          <w:t>contrafforte</w:t>
        </w:r>
      </w:hyperlink>
      <w:r w:rsidRPr="0059563A">
        <w:rPr>
          <w:rFonts w:ascii="Arial" w:eastAsia="Times New Roman" w:hAnsi="Arial" w:cs="Arial"/>
          <w:sz w:val="21"/>
          <w:szCs w:val="21"/>
          <w:lang w:eastAsia="it-IT"/>
        </w:rPr>
        <w:t>;</w:t>
      </w:r>
    </w:p>
    <w:p w14:paraId="033428D9" w14:textId="77777777" w:rsidR="00EF6A4F" w:rsidRPr="0059563A" w:rsidRDefault="00EF6A4F" w:rsidP="00EF6A4F">
      <w:pPr>
        <w:numPr>
          <w:ilvl w:val="0"/>
          <w:numId w:val="3"/>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lastRenderedPageBreak/>
        <w:t>alla base della cupola è sovrapposta una serie di sette anelli di calcestruzzo disposti a gradoni (6 nella figura a lato), visibili dall'esterno, che convertono le spinte laterali centrifughe in una spinta verticale;</w:t>
      </w:r>
    </w:p>
    <w:p w14:paraId="030FC6C1" w14:textId="77777777" w:rsidR="00EF6A4F" w:rsidRPr="0059563A" w:rsidRDefault="00EF6A4F" w:rsidP="00EF6A4F">
      <w:pPr>
        <w:numPr>
          <w:ilvl w:val="0"/>
          <w:numId w:val="3"/>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nello spessore della rotonda sono inclusi dei grandi </w:t>
      </w:r>
      <w:hyperlink r:id="rId354" w:tooltip="Arco (architettura)" w:history="1">
        <w:r w:rsidRPr="0059563A">
          <w:rPr>
            <w:rFonts w:ascii="Arial" w:eastAsia="Times New Roman" w:hAnsi="Arial" w:cs="Arial"/>
            <w:sz w:val="21"/>
            <w:szCs w:val="21"/>
            <w:u w:val="single"/>
            <w:lang w:eastAsia="it-IT"/>
          </w:rPr>
          <w:t>archi di scarico</w:t>
        </w:r>
      </w:hyperlink>
      <w:r w:rsidRPr="0059563A">
        <w:rPr>
          <w:rFonts w:ascii="Arial" w:eastAsia="Times New Roman" w:hAnsi="Arial" w:cs="Arial"/>
          <w:sz w:val="21"/>
          <w:szCs w:val="21"/>
          <w:lang w:eastAsia="it-IT"/>
        </w:rPr>
        <w:t> in </w:t>
      </w:r>
      <w:hyperlink r:id="rId355" w:anchor="Cenni_storici" w:tooltip="Mattone" w:history="1">
        <w:r w:rsidRPr="0059563A">
          <w:rPr>
            <w:rFonts w:ascii="Arial" w:eastAsia="Times New Roman" w:hAnsi="Arial" w:cs="Arial"/>
            <w:sz w:val="21"/>
            <w:szCs w:val="21"/>
            <w:u w:val="single"/>
            <w:lang w:eastAsia="it-IT"/>
          </w:rPr>
          <w:t>bipedali</w:t>
        </w:r>
      </w:hyperlink>
      <w:r w:rsidRPr="0059563A">
        <w:rPr>
          <w:rFonts w:ascii="Arial" w:eastAsia="Times New Roman" w:hAnsi="Arial" w:cs="Arial"/>
          <w:sz w:val="21"/>
          <w:szCs w:val="21"/>
          <w:lang w:eastAsia="it-IT"/>
        </w:rPr>
        <w:t> (mattoni quadrati di due piedi di lato), che indirizzano le spinte sui pilastri della rotonda; altri archi di mattoni inclusi nel muro della rotonda, ma visibili dall'esterno a seguito della scomparsa dell'intonaco di rivestimento, reindirizzano le spinte verso i pilastri;</w:t>
      </w:r>
    </w:p>
    <w:p w14:paraId="0F489D41" w14:textId="77777777" w:rsidR="00EF6A4F" w:rsidRPr="0059563A" w:rsidRDefault="00EF6A4F" w:rsidP="00EF6A4F">
      <w:pPr>
        <w:numPr>
          <w:ilvl w:val="0"/>
          <w:numId w:val="3"/>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La parte portante della parete cilindrica è rinforzata da una serie di piccoli archi radiali compresi tra i livelli superiori della parete interna e della parete esterna.</w:t>
      </w:r>
    </w:p>
    <w:p w14:paraId="6FC5877E"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Le caratteristiche dell'architettura</w:t>
      </w:r>
      <w:r w:rsidRPr="0059563A">
        <w:rPr>
          <w:rFonts w:ascii="Arial" w:eastAsia="Times New Roman" w:hAnsi="Arial" w:cs="Arial"/>
          <w:sz w:val="24"/>
          <w:szCs w:val="24"/>
          <w:lang w:eastAsia="it-IT"/>
        </w:rPr>
        <w:t>[</w:t>
      </w:r>
      <w:hyperlink r:id="rId356" w:tooltip="Modifica la sezione Le caratteristiche dell'architettur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357" w:tooltip="Modifica la sezione Le caratteristiche dell'architettur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07EBF0E5" w14:textId="72644E5B"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018535DF"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Pianta del Pantheon adrianeo</w:t>
      </w:r>
    </w:p>
    <w:p w14:paraId="6E7053B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costruzione del Pantheon fu un capolavoro di ingegneria, dove l'idea architettonica venne perfettamente interpretata con un approccio tecnico empirico (i cedimenti e le incrinature verificatisi subito dopo la costruzione vennero prontamente rimediati). La spazialità perfettamente sferica regala all'osservatore una sensazione di straordinaria armonia, "immota ed avvolgente"</w:t>
      </w:r>
      <w:hyperlink r:id="rId358" w:anchor="cite_note-BeT-21" w:history="1">
        <w:r w:rsidRPr="0059563A">
          <w:rPr>
            <w:rFonts w:ascii="Arial" w:eastAsia="Times New Roman" w:hAnsi="Arial" w:cs="Arial"/>
            <w:sz w:val="21"/>
            <w:szCs w:val="21"/>
            <w:u w:val="single"/>
            <w:vertAlign w:val="superscript"/>
            <w:lang w:eastAsia="it-IT"/>
          </w:rPr>
          <w:t>[21]</w:t>
        </w:r>
      </w:hyperlink>
      <w:r w:rsidRPr="0059563A">
        <w:rPr>
          <w:rFonts w:ascii="Arial" w:eastAsia="Times New Roman" w:hAnsi="Arial" w:cs="Arial"/>
          <w:sz w:val="21"/>
          <w:szCs w:val="21"/>
          <w:lang w:eastAsia="it-IT"/>
        </w:rPr>
        <w:t>, grazie anche agli equilibrati rapporti tra le varie membrature, con articolati effetti di luce ed ombra nelle cassettonature, nelle nicchie e nelle edicole.</w:t>
      </w:r>
    </w:p>
    <w:p w14:paraId="6648C463"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L'inserzione di un'ampia sala rotonda alle spalle del pronao di un tempio classico non ha precedenti nel mondo antico, almeno a giudicare dalle architetture che ci sono pervenute o che conosciamo dalle fonti letterarie. Esiste forse un precedente a Roma di edificio circolare con pronao</w:t>
      </w:r>
      <w:hyperlink r:id="rId359" w:anchor="cite_note-54" w:history="1">
        <w:r w:rsidRPr="0059563A">
          <w:rPr>
            <w:rFonts w:ascii="Arial" w:eastAsia="Times New Roman" w:hAnsi="Arial" w:cs="Arial"/>
            <w:sz w:val="21"/>
            <w:szCs w:val="21"/>
            <w:u w:val="single"/>
            <w:vertAlign w:val="superscript"/>
            <w:lang w:eastAsia="it-IT"/>
          </w:rPr>
          <w:t>[54]</w:t>
        </w:r>
      </w:hyperlink>
      <w:r w:rsidRPr="0059563A">
        <w:rPr>
          <w:rFonts w:ascii="Arial" w:eastAsia="Times New Roman" w:hAnsi="Arial" w:cs="Arial"/>
          <w:sz w:val="21"/>
          <w:szCs w:val="21"/>
          <w:lang w:eastAsia="it-IT"/>
        </w:rPr>
        <w:t>, risalente alla tarda </w:t>
      </w:r>
      <w:hyperlink r:id="rId360" w:tooltip="Arte romana repubblicana" w:history="1">
        <w:r w:rsidRPr="0059563A">
          <w:rPr>
            <w:rFonts w:ascii="Arial" w:eastAsia="Times New Roman" w:hAnsi="Arial" w:cs="Arial"/>
            <w:sz w:val="21"/>
            <w:szCs w:val="21"/>
            <w:u w:val="single"/>
            <w:lang w:eastAsia="it-IT"/>
          </w:rPr>
          <w:t>epoca repubblicana</w:t>
        </w:r>
      </w:hyperlink>
      <w:r w:rsidRPr="0059563A">
        <w:rPr>
          <w:rFonts w:ascii="Arial" w:eastAsia="Times New Roman" w:hAnsi="Arial" w:cs="Arial"/>
          <w:sz w:val="21"/>
          <w:szCs w:val="21"/>
          <w:lang w:eastAsia="it-IT"/>
        </w:rPr>
        <w:t>, sebbene in scala estremamente più modesta: il </w:t>
      </w:r>
      <w:hyperlink r:id="rId361" w:anchor="Tempio_B:_aedes_Fortunae" w:tooltip="Largo di Torre Argentina" w:history="1">
        <w:r w:rsidRPr="0059563A">
          <w:rPr>
            <w:rFonts w:ascii="Arial" w:eastAsia="Times New Roman" w:hAnsi="Arial" w:cs="Arial"/>
            <w:sz w:val="21"/>
            <w:szCs w:val="21"/>
            <w:u w:val="single"/>
            <w:lang w:eastAsia="it-IT"/>
          </w:rPr>
          <w:t>tempio B</w:t>
        </w:r>
      </w:hyperlink>
      <w:r w:rsidRPr="0059563A">
        <w:rPr>
          <w:rFonts w:ascii="Arial" w:eastAsia="Times New Roman" w:hAnsi="Arial" w:cs="Arial"/>
          <w:sz w:val="21"/>
          <w:szCs w:val="21"/>
          <w:lang w:eastAsia="it-IT"/>
        </w:rPr>
        <w:t> del </w:t>
      </w:r>
      <w:hyperlink r:id="rId362" w:tooltip="Largo di Torre Argentina" w:history="1">
        <w:r w:rsidRPr="0059563A">
          <w:rPr>
            <w:rFonts w:ascii="Arial" w:eastAsia="Times New Roman" w:hAnsi="Arial" w:cs="Arial"/>
            <w:sz w:val="21"/>
            <w:szCs w:val="21"/>
            <w:u w:val="single"/>
            <w:lang w:eastAsia="it-IT"/>
          </w:rPr>
          <w:t>largo di Torre Argentina</w:t>
        </w:r>
      </w:hyperlink>
      <w:r w:rsidRPr="0059563A">
        <w:rPr>
          <w:rFonts w:ascii="Arial" w:eastAsia="Times New Roman" w:hAnsi="Arial" w:cs="Arial"/>
          <w:sz w:val="21"/>
          <w:szCs w:val="21"/>
          <w:lang w:eastAsia="it-IT"/>
        </w:rPr>
        <w:t>. L'operazione di fusione tra un modello classicista (il pronao colonnato) e un edificio dalla spazialità nuova, tipicamente romana (la rotonda), fu una sorta di compromesso tra la spazialità dell'</w:t>
      </w:r>
      <w:hyperlink r:id="rId363" w:tooltip="Architettura greca" w:history="1">
        <w:r w:rsidRPr="0059563A">
          <w:rPr>
            <w:rFonts w:ascii="Arial" w:eastAsia="Times New Roman" w:hAnsi="Arial" w:cs="Arial"/>
            <w:sz w:val="21"/>
            <w:szCs w:val="21"/>
            <w:u w:val="single"/>
            <w:lang w:eastAsia="it-IT"/>
          </w:rPr>
          <w:t>architettura greca</w:t>
        </w:r>
      </w:hyperlink>
      <w:r w:rsidRPr="0059563A">
        <w:rPr>
          <w:rFonts w:ascii="Arial" w:eastAsia="Times New Roman" w:hAnsi="Arial" w:cs="Arial"/>
          <w:sz w:val="21"/>
          <w:szCs w:val="21"/>
          <w:lang w:eastAsia="it-IT"/>
        </w:rPr>
        <w:t> (attenta essenzialmente all'esterno degli edifici) e quella dell'</w:t>
      </w:r>
      <w:hyperlink r:id="rId364" w:tooltip="Architettura romana" w:history="1">
        <w:r w:rsidRPr="0059563A">
          <w:rPr>
            <w:rFonts w:ascii="Arial" w:eastAsia="Times New Roman" w:hAnsi="Arial" w:cs="Arial"/>
            <w:sz w:val="21"/>
            <w:szCs w:val="21"/>
            <w:u w:val="single"/>
            <w:lang w:eastAsia="it-IT"/>
          </w:rPr>
          <w:t>architettura romana</w:t>
        </w:r>
      </w:hyperlink>
      <w:r w:rsidRPr="0059563A">
        <w:rPr>
          <w:rFonts w:ascii="Arial" w:eastAsia="Times New Roman" w:hAnsi="Arial" w:cs="Arial"/>
          <w:sz w:val="21"/>
          <w:szCs w:val="21"/>
          <w:lang w:eastAsia="it-IT"/>
        </w:rPr>
        <w:t> (centrata sugli spazi interni). Ciò suscitò varie critiche, ma si trattava "di un ovvio tributo al dominante classicismo della cultura di Roma"</w:t>
      </w:r>
      <w:hyperlink r:id="rId365" w:anchor="cite_note-BeT-21" w:history="1">
        <w:r w:rsidRPr="0059563A">
          <w:rPr>
            <w:rFonts w:ascii="Arial" w:eastAsia="Times New Roman" w:hAnsi="Arial" w:cs="Arial"/>
            <w:sz w:val="21"/>
            <w:szCs w:val="21"/>
            <w:u w:val="single"/>
            <w:vertAlign w:val="superscript"/>
            <w:lang w:eastAsia="it-IT"/>
          </w:rPr>
          <w:t>[21]</w:t>
        </w:r>
      </w:hyperlink>
      <w:r w:rsidRPr="0059563A">
        <w:rPr>
          <w:rFonts w:ascii="Arial" w:eastAsia="Times New Roman" w:hAnsi="Arial" w:cs="Arial"/>
          <w:sz w:val="21"/>
          <w:szCs w:val="21"/>
          <w:lang w:eastAsia="it-IT"/>
        </w:rPr>
        <w:t>, che si manifestò durevolmente anche nei secoli successivi</w:t>
      </w:r>
      <w:hyperlink r:id="rId366" w:anchor="cite_note-55" w:history="1">
        <w:r w:rsidRPr="0059563A">
          <w:rPr>
            <w:rFonts w:ascii="Arial" w:eastAsia="Times New Roman" w:hAnsi="Arial" w:cs="Arial"/>
            <w:sz w:val="21"/>
            <w:szCs w:val="21"/>
            <w:u w:val="single"/>
            <w:vertAlign w:val="superscript"/>
            <w:lang w:eastAsia="it-IT"/>
          </w:rPr>
          <w:t>[55]</w:t>
        </w:r>
      </w:hyperlink>
      <w:r w:rsidRPr="0059563A">
        <w:rPr>
          <w:rFonts w:ascii="Arial" w:eastAsia="Times New Roman" w:hAnsi="Arial" w:cs="Arial"/>
          <w:sz w:val="21"/>
          <w:szCs w:val="21"/>
          <w:lang w:eastAsia="it-IT"/>
        </w:rPr>
        <w:t>.</w:t>
      </w:r>
    </w:p>
    <w:p w14:paraId="10A2E9CD"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modello dello spazio circolare e coperto con una </w:t>
      </w:r>
      <w:hyperlink r:id="rId367" w:tooltip="Cupola" w:history="1">
        <w:r w:rsidRPr="0059563A">
          <w:rPr>
            <w:rFonts w:ascii="Arial" w:eastAsia="Times New Roman" w:hAnsi="Arial" w:cs="Arial"/>
            <w:sz w:val="21"/>
            <w:szCs w:val="21"/>
            <w:u w:val="single"/>
            <w:lang w:eastAsia="it-IT"/>
          </w:rPr>
          <w:t>cupola</w:t>
        </w:r>
      </w:hyperlink>
      <w:r w:rsidRPr="0059563A">
        <w:rPr>
          <w:rFonts w:ascii="Arial" w:eastAsia="Times New Roman" w:hAnsi="Arial" w:cs="Arial"/>
          <w:sz w:val="21"/>
          <w:szCs w:val="21"/>
          <w:lang w:eastAsia="it-IT"/>
        </w:rPr>
        <w:t> emisferica terminante alla sommità con un </w:t>
      </w:r>
      <w:r w:rsidRPr="0059563A">
        <w:rPr>
          <w:rFonts w:ascii="Arial" w:eastAsia="Times New Roman" w:hAnsi="Arial" w:cs="Arial"/>
          <w:i/>
          <w:iCs/>
          <w:sz w:val="21"/>
          <w:szCs w:val="21"/>
          <w:lang w:eastAsia="it-IT"/>
        </w:rPr>
        <w:t>oculus</w:t>
      </w:r>
      <w:r w:rsidRPr="0059563A">
        <w:rPr>
          <w:rFonts w:ascii="Arial" w:eastAsia="Times New Roman" w:hAnsi="Arial" w:cs="Arial"/>
          <w:sz w:val="21"/>
          <w:szCs w:val="21"/>
          <w:lang w:eastAsia="it-IT"/>
        </w:rPr>
        <w:t> (apertura circolare) era già applicato in un tipo di sala termale chiamata </w:t>
      </w:r>
      <w:hyperlink r:id="rId368" w:tooltip="Calidarium" w:history="1">
        <w:r w:rsidRPr="0059563A">
          <w:rPr>
            <w:rFonts w:ascii="Arial" w:eastAsia="Times New Roman" w:hAnsi="Arial" w:cs="Arial"/>
            <w:i/>
            <w:iCs/>
            <w:sz w:val="21"/>
            <w:szCs w:val="21"/>
            <w:u w:val="single"/>
            <w:lang w:eastAsia="it-IT"/>
          </w:rPr>
          <w:t>laconicum</w:t>
        </w:r>
      </w:hyperlink>
      <w:r w:rsidRPr="0059563A">
        <w:rPr>
          <w:rFonts w:ascii="Arial" w:eastAsia="Times New Roman" w:hAnsi="Arial" w:cs="Arial"/>
          <w:sz w:val="21"/>
          <w:szCs w:val="21"/>
          <w:lang w:eastAsia="it-IT"/>
        </w:rPr>
        <w:t>, come ad esempio nelle grandi sale termali imperiali di </w:t>
      </w:r>
      <w:hyperlink r:id="rId369" w:tooltip="Baia (Bacoli)" w:history="1">
        <w:r w:rsidRPr="0059563A">
          <w:rPr>
            <w:rFonts w:ascii="Arial" w:eastAsia="Times New Roman" w:hAnsi="Arial" w:cs="Arial"/>
            <w:sz w:val="21"/>
            <w:szCs w:val="21"/>
            <w:u w:val="single"/>
            <w:lang w:eastAsia="it-IT"/>
          </w:rPr>
          <w:t>Baia</w:t>
        </w:r>
      </w:hyperlink>
      <w:r w:rsidRPr="0059563A">
        <w:rPr>
          <w:rFonts w:ascii="Arial" w:eastAsia="Times New Roman" w:hAnsi="Arial" w:cs="Arial"/>
          <w:sz w:val="21"/>
          <w:szCs w:val="21"/>
          <w:lang w:eastAsia="it-IT"/>
        </w:rPr>
        <w:t> (il cosiddetto "</w:t>
      </w:r>
      <w:hyperlink r:id="rId370" w:tooltip="Tempio di Mercurio" w:history="1">
        <w:r w:rsidRPr="0059563A">
          <w:rPr>
            <w:rFonts w:ascii="Arial" w:eastAsia="Times New Roman" w:hAnsi="Arial" w:cs="Arial"/>
            <w:sz w:val="21"/>
            <w:szCs w:val="21"/>
            <w:u w:val="single"/>
            <w:lang w:eastAsia="it-IT"/>
          </w:rPr>
          <w:t>tempio di Mercurio</w:t>
        </w:r>
      </w:hyperlink>
      <w:r w:rsidRPr="0059563A">
        <w:rPr>
          <w:rFonts w:ascii="Arial" w:eastAsia="Times New Roman" w:hAnsi="Arial" w:cs="Arial"/>
          <w:sz w:val="21"/>
          <w:szCs w:val="21"/>
          <w:lang w:eastAsia="it-IT"/>
        </w:rPr>
        <w:t>" era una sala circolare di 21,55 m di diametro realizzata fra I secolo a.C. e I secolo d.C., coperta da volta emisferica realizzata per la prima volta in calcestruzzo, utilizzata come piscina per immersioni terapeutiche</w:t>
      </w:r>
      <w:hyperlink r:id="rId371" w:anchor="cite_note-56" w:history="1">
        <w:r w:rsidRPr="0059563A">
          <w:rPr>
            <w:rFonts w:ascii="Arial" w:eastAsia="Times New Roman" w:hAnsi="Arial" w:cs="Arial"/>
            <w:sz w:val="21"/>
            <w:szCs w:val="21"/>
            <w:u w:val="single"/>
            <w:vertAlign w:val="superscript"/>
            <w:lang w:eastAsia="it-IT"/>
          </w:rPr>
          <w:t>[56]</w:t>
        </w:r>
      </w:hyperlink>
      <w:r w:rsidRPr="0059563A">
        <w:rPr>
          <w:rFonts w:ascii="Arial" w:eastAsia="Times New Roman" w:hAnsi="Arial" w:cs="Arial"/>
          <w:sz w:val="21"/>
          <w:szCs w:val="21"/>
          <w:lang w:eastAsia="it-IT"/>
        </w:rPr>
        <w:t>) e </w:t>
      </w:r>
      <w:hyperlink r:id="rId372" w:tooltip="Roma" w:history="1">
        <w:r w:rsidRPr="0059563A">
          <w:rPr>
            <w:rFonts w:ascii="Arial" w:eastAsia="Times New Roman" w:hAnsi="Arial" w:cs="Arial"/>
            <w:sz w:val="21"/>
            <w:szCs w:val="21"/>
            <w:u w:val="single"/>
            <w:lang w:eastAsia="it-IT"/>
          </w:rPr>
          <w:t>Roma</w:t>
        </w:r>
      </w:hyperlink>
      <w:r w:rsidRPr="0059563A">
        <w:rPr>
          <w:rFonts w:ascii="Arial" w:eastAsia="Times New Roman" w:hAnsi="Arial" w:cs="Arial"/>
          <w:sz w:val="21"/>
          <w:szCs w:val="21"/>
          <w:lang w:eastAsia="it-IT"/>
        </w:rPr>
        <w:t>, oppure in </w:t>
      </w:r>
      <w:r w:rsidRPr="0059563A">
        <w:rPr>
          <w:rFonts w:ascii="Arial" w:eastAsia="Times New Roman" w:hAnsi="Arial" w:cs="Arial"/>
          <w:i/>
          <w:iCs/>
          <w:sz w:val="21"/>
          <w:szCs w:val="21"/>
          <w:lang w:eastAsia="it-IT"/>
        </w:rPr>
        <w:t>caenatio</w:t>
      </w:r>
      <w:r w:rsidRPr="0059563A">
        <w:rPr>
          <w:rFonts w:ascii="Arial" w:eastAsia="Times New Roman" w:hAnsi="Arial" w:cs="Arial"/>
          <w:sz w:val="21"/>
          <w:szCs w:val="21"/>
          <w:lang w:eastAsia="it-IT"/>
        </w:rPr>
        <w:t> di forma circolare, come lo era l'aula principale del corpo centrale della </w:t>
      </w:r>
      <w:hyperlink r:id="rId373" w:tooltip="Domus Aurea" w:history="1">
        <w:r w:rsidRPr="0059563A">
          <w:rPr>
            <w:rFonts w:ascii="Arial" w:eastAsia="Times New Roman" w:hAnsi="Arial" w:cs="Arial"/>
            <w:i/>
            <w:iCs/>
            <w:sz w:val="21"/>
            <w:szCs w:val="21"/>
            <w:u w:val="single"/>
            <w:lang w:eastAsia="it-IT"/>
          </w:rPr>
          <w:t>Domus Aurea</w:t>
        </w:r>
      </w:hyperlink>
      <w:hyperlink r:id="rId374" w:anchor="cite_note-Cinti_11-57" w:history="1">
        <w:r w:rsidRPr="0059563A">
          <w:rPr>
            <w:rFonts w:ascii="Arial" w:eastAsia="Times New Roman" w:hAnsi="Arial" w:cs="Arial"/>
            <w:sz w:val="21"/>
            <w:szCs w:val="21"/>
            <w:u w:val="single"/>
            <w:vertAlign w:val="superscript"/>
            <w:lang w:eastAsia="it-IT"/>
          </w:rPr>
          <w:t>[57]</w:t>
        </w:r>
      </w:hyperlink>
      <w:r w:rsidRPr="0059563A">
        <w:rPr>
          <w:rFonts w:ascii="Arial" w:eastAsia="Times New Roman" w:hAnsi="Arial" w:cs="Arial"/>
          <w:sz w:val="21"/>
          <w:szCs w:val="21"/>
          <w:lang w:eastAsia="it-IT"/>
        </w:rPr>
        <w:t>. Fu comunque una novità l'utilizzo di questo tipo di copertura per un edificio templare.</w:t>
      </w:r>
    </w:p>
    <w:p w14:paraId="54F01D2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L'effetto di sorpresa nel varcare la porta della cella doveva essere notevole e sembra caratteristico dell'architettura di </w:t>
      </w:r>
      <w:hyperlink r:id="rId375" w:tooltip="Arte adrianea" w:history="1">
        <w:r w:rsidRPr="0059563A">
          <w:rPr>
            <w:rFonts w:ascii="Arial" w:eastAsia="Times New Roman" w:hAnsi="Arial" w:cs="Arial"/>
            <w:sz w:val="21"/>
            <w:szCs w:val="21"/>
            <w:u w:val="single"/>
            <w:lang w:eastAsia="it-IT"/>
          </w:rPr>
          <w:t>epoca adrianea</w:t>
        </w:r>
      </w:hyperlink>
      <w:r w:rsidRPr="0059563A">
        <w:rPr>
          <w:rFonts w:ascii="Arial" w:eastAsia="Times New Roman" w:hAnsi="Arial" w:cs="Arial"/>
          <w:sz w:val="21"/>
          <w:szCs w:val="21"/>
          <w:lang w:eastAsia="it-IT"/>
        </w:rPr>
        <w:t>, ritrovandosi anche in molte parti della sua </w:t>
      </w:r>
      <w:hyperlink r:id="rId376" w:tooltip="Villa Adriana" w:history="1">
        <w:r w:rsidRPr="0059563A">
          <w:rPr>
            <w:rFonts w:ascii="Arial" w:eastAsia="Times New Roman" w:hAnsi="Arial" w:cs="Arial"/>
            <w:sz w:val="21"/>
            <w:szCs w:val="21"/>
            <w:u w:val="single"/>
            <w:lang w:eastAsia="it-IT"/>
          </w:rPr>
          <w:t>villa</w:t>
        </w:r>
      </w:hyperlink>
      <w:r w:rsidRPr="0059563A">
        <w:rPr>
          <w:rFonts w:ascii="Arial" w:eastAsia="Times New Roman" w:hAnsi="Arial" w:cs="Arial"/>
          <w:sz w:val="21"/>
          <w:szCs w:val="21"/>
          <w:lang w:eastAsia="it-IT"/>
        </w:rPr>
        <w:t> privata a </w:t>
      </w:r>
      <w:hyperlink r:id="rId377" w:tooltip="Tivoli" w:history="1">
        <w:r w:rsidRPr="0059563A">
          <w:rPr>
            <w:rFonts w:ascii="Arial" w:eastAsia="Times New Roman" w:hAnsi="Arial" w:cs="Arial"/>
            <w:sz w:val="21"/>
            <w:szCs w:val="21"/>
            <w:u w:val="single"/>
            <w:lang w:eastAsia="it-IT"/>
          </w:rPr>
          <w:t>Tivoli</w:t>
        </w:r>
      </w:hyperlink>
      <w:r w:rsidRPr="0059563A">
        <w:rPr>
          <w:rFonts w:ascii="Arial" w:eastAsia="Times New Roman" w:hAnsi="Arial" w:cs="Arial"/>
          <w:sz w:val="21"/>
          <w:szCs w:val="21"/>
          <w:lang w:eastAsia="it-IT"/>
        </w:rPr>
        <w:t>.</w:t>
      </w:r>
    </w:p>
    <w:p w14:paraId="1A9B96DF"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Un ulteriore elemento di novità era l'introduzione di fusti monolitici lisci di marmo colorato per le colonne di un tempio, al posto dei tradizionali </w:t>
      </w:r>
      <w:hyperlink r:id="rId378" w:tooltip="Fusto (architettura)" w:history="1">
        <w:r w:rsidRPr="0059563A">
          <w:rPr>
            <w:rFonts w:ascii="Arial" w:eastAsia="Times New Roman" w:hAnsi="Arial" w:cs="Arial"/>
            <w:sz w:val="21"/>
            <w:szCs w:val="21"/>
            <w:u w:val="single"/>
            <w:lang w:eastAsia="it-IT"/>
          </w:rPr>
          <w:t>fusti scanalati</w:t>
        </w:r>
      </w:hyperlink>
      <w:r w:rsidRPr="0059563A">
        <w:rPr>
          <w:rFonts w:ascii="Arial" w:eastAsia="Times New Roman" w:hAnsi="Arial" w:cs="Arial"/>
          <w:sz w:val="21"/>
          <w:szCs w:val="21"/>
          <w:lang w:eastAsia="it-IT"/>
        </w:rPr>
        <w:t> in marmo bianco.</w:t>
      </w:r>
    </w:p>
    <w:p w14:paraId="5DF7AED8" w14:textId="77777777" w:rsidR="00EF6A4F" w:rsidRPr="0059563A" w:rsidRDefault="00EF6A4F" w:rsidP="00EF6A4F">
      <w:pPr>
        <w:pBdr>
          <w:bottom w:val="single" w:sz="6" w:space="0" w:color="A2A9B1"/>
        </w:pBdr>
        <w:spacing w:before="240" w:after="60" w:line="240" w:lineRule="auto"/>
        <w:outlineLvl w:val="1"/>
        <w:rPr>
          <w:rFonts w:ascii="Georgia" w:eastAsia="Times New Roman" w:hAnsi="Georgia" w:cs="Arial"/>
          <w:sz w:val="32"/>
          <w:szCs w:val="32"/>
          <w:lang w:eastAsia="it-IT"/>
        </w:rPr>
      </w:pPr>
      <w:r w:rsidRPr="0059563A">
        <w:rPr>
          <w:rFonts w:ascii="Georgia" w:eastAsia="Times New Roman" w:hAnsi="Georgia" w:cs="Arial"/>
          <w:sz w:val="32"/>
          <w:szCs w:val="32"/>
          <w:lang w:eastAsia="it-IT"/>
        </w:rPr>
        <w:t>La storia successiva</w:t>
      </w:r>
      <w:r w:rsidRPr="0059563A">
        <w:rPr>
          <w:rFonts w:ascii="Arial" w:eastAsia="Times New Roman" w:hAnsi="Arial" w:cs="Arial"/>
          <w:sz w:val="24"/>
          <w:szCs w:val="24"/>
          <w:lang w:eastAsia="it-IT"/>
        </w:rPr>
        <w:t>[</w:t>
      </w:r>
      <w:hyperlink r:id="rId379" w:tooltip="Modifica la sezione La storia successiv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380" w:tooltip="Modifica la sezione La storia successiv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64BBBA07" w14:textId="77777777" w:rsidR="00EF6A4F" w:rsidRPr="0059563A" w:rsidRDefault="0059563A" w:rsidP="00EF6A4F">
      <w:pPr>
        <w:spacing w:after="0" w:line="240" w:lineRule="auto"/>
        <w:rPr>
          <w:rFonts w:ascii="Arial" w:eastAsia="Times New Roman" w:hAnsi="Arial" w:cs="Arial"/>
          <w:sz w:val="21"/>
          <w:szCs w:val="21"/>
          <w:lang w:eastAsia="it-IT"/>
        </w:rPr>
      </w:pPr>
      <w:hyperlink r:id="rId381" w:tooltip="Coordinate geografiche" w:history="1">
        <w:r w:rsidR="00EF6A4F" w:rsidRPr="0059563A">
          <w:rPr>
            <w:rFonts w:ascii="Arial" w:eastAsia="Times New Roman" w:hAnsi="Arial" w:cs="Arial"/>
            <w:sz w:val="17"/>
            <w:szCs w:val="17"/>
            <w:u w:val="single"/>
            <w:lang w:eastAsia="it-IT"/>
          </w:rPr>
          <w:t>Coordinate</w:t>
        </w:r>
      </w:hyperlink>
      <w:r w:rsidR="00EF6A4F" w:rsidRPr="0059563A">
        <w:rPr>
          <w:rFonts w:ascii="Arial" w:eastAsia="Times New Roman" w:hAnsi="Arial" w:cs="Arial"/>
          <w:sz w:val="17"/>
          <w:szCs w:val="17"/>
          <w:lang w:eastAsia="it-IT"/>
        </w:rPr>
        <w:t>: </w:t>
      </w:r>
      <w:r w:rsidR="00EF6A4F" w:rsidRPr="0059563A">
        <w:rPr>
          <w:rFonts w:ascii="Arial" w:eastAsia="Times New Roman" w:hAnsi="Arial" w:cs="Arial"/>
          <w:noProof/>
          <w:sz w:val="17"/>
          <w:szCs w:val="17"/>
          <w:lang w:eastAsia="it-IT"/>
        </w:rPr>
        <w:drawing>
          <wp:inline distT="0" distB="0" distL="0" distR="0" wp14:anchorId="3D140C87" wp14:editId="45316BF0">
            <wp:extent cx="161925" cy="16192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83" w:history="1">
        <w:r w:rsidR="00EF6A4F" w:rsidRPr="0059563A">
          <w:rPr>
            <w:rFonts w:ascii="Arial" w:eastAsia="Times New Roman" w:hAnsi="Arial" w:cs="Arial"/>
            <w:sz w:val="17"/>
            <w:szCs w:val="17"/>
            <w:lang w:eastAsia="it-IT"/>
          </w:rPr>
          <w:t>41°53′54.82″N 12°28′36.66″E</w:t>
        </w:r>
      </w:hyperlink>
      <w:r w:rsidR="00EF6A4F" w:rsidRPr="0059563A">
        <w:rPr>
          <w:rFonts w:ascii="Arial" w:eastAsia="Times New Roman" w:hAnsi="Arial" w:cs="Arial"/>
          <w:sz w:val="17"/>
          <w:szCs w:val="17"/>
          <w:lang w:eastAsia="it-IT"/>
        </w:rPr>
        <w:t> (</w:t>
      </w:r>
      <w:hyperlink r:id="rId384" w:tooltip="Mostrare / nascondere la mappa" w:history="1">
        <w:r w:rsidR="00EF6A4F" w:rsidRPr="0059563A">
          <w:rPr>
            <w:rFonts w:ascii="Arial" w:eastAsia="Times New Roman" w:hAnsi="Arial" w:cs="Arial"/>
            <w:sz w:val="17"/>
            <w:szCs w:val="17"/>
            <w:u w:val="single"/>
            <w:lang w:eastAsia="it-IT"/>
          </w:rPr>
          <w:t>Mappa</w:t>
        </w:r>
      </w:hyperlink>
      <w:r w:rsidR="00EF6A4F" w:rsidRPr="0059563A">
        <w:rPr>
          <w:rFonts w:ascii="Arial" w:eastAsia="Times New Roman" w:hAnsi="Arial" w:cs="Arial"/>
          <w:sz w:val="17"/>
          <w:szCs w:val="17"/>
          <w:lang w:eastAsia="it-IT"/>
        </w:rPr>
        <w:t>)</w:t>
      </w:r>
    </w:p>
    <w:p w14:paraId="10DC9BC0"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Le fonti ci rendono noto un restauro sotto </w:t>
      </w:r>
      <w:hyperlink r:id="rId385" w:tooltip="Antonino Pio" w:history="1">
        <w:r w:rsidRPr="0059563A">
          <w:rPr>
            <w:rFonts w:ascii="Arial" w:eastAsia="Times New Roman" w:hAnsi="Arial" w:cs="Arial"/>
            <w:sz w:val="21"/>
            <w:szCs w:val="21"/>
            <w:u w:val="single"/>
            <w:lang w:eastAsia="it-IT"/>
          </w:rPr>
          <w:t>Antonino Pio</w:t>
        </w:r>
      </w:hyperlink>
      <w:r w:rsidRPr="0059563A">
        <w:rPr>
          <w:rFonts w:ascii="Arial" w:eastAsia="Times New Roman" w:hAnsi="Arial" w:cs="Arial"/>
          <w:sz w:val="21"/>
          <w:szCs w:val="21"/>
          <w:lang w:eastAsia="it-IT"/>
        </w:rPr>
        <w:t>, mentre l'iscrizione incisa sulla trabeazione della fronte, ricorda altri restauri sotto </w:t>
      </w:r>
      <w:hyperlink r:id="rId386" w:tooltip="Settimio Severo" w:history="1">
        <w:r w:rsidRPr="0059563A">
          <w:rPr>
            <w:rFonts w:ascii="Arial" w:eastAsia="Times New Roman" w:hAnsi="Arial" w:cs="Arial"/>
            <w:sz w:val="21"/>
            <w:szCs w:val="21"/>
            <w:u w:val="single"/>
            <w:lang w:eastAsia="it-IT"/>
          </w:rPr>
          <w:t>Settimio Severo</w:t>
        </w:r>
      </w:hyperlink>
      <w:r w:rsidRPr="0059563A">
        <w:rPr>
          <w:rFonts w:ascii="Arial" w:eastAsia="Times New Roman" w:hAnsi="Arial" w:cs="Arial"/>
          <w:sz w:val="21"/>
          <w:szCs w:val="21"/>
          <w:lang w:eastAsia="it-IT"/>
        </w:rPr>
        <w:t> (nel </w:t>
      </w:r>
      <w:hyperlink r:id="rId387" w:tooltip="202" w:history="1">
        <w:r w:rsidRPr="0059563A">
          <w:rPr>
            <w:rFonts w:ascii="Arial" w:eastAsia="Times New Roman" w:hAnsi="Arial" w:cs="Arial"/>
            <w:sz w:val="21"/>
            <w:szCs w:val="21"/>
            <w:u w:val="single"/>
            <w:lang w:eastAsia="it-IT"/>
          </w:rPr>
          <w:t>202</w:t>
        </w:r>
      </w:hyperlink>
      <w:r w:rsidRPr="0059563A">
        <w:rPr>
          <w:rFonts w:ascii="Arial" w:eastAsia="Times New Roman" w:hAnsi="Arial" w:cs="Arial"/>
          <w:sz w:val="21"/>
          <w:szCs w:val="21"/>
          <w:lang w:eastAsia="it-IT"/>
        </w:rPr>
        <w:t>), di portata per lo più marginale.</w:t>
      </w:r>
      <w:hyperlink r:id="rId388" w:anchor="cite_note-BeT-21" w:history="1">
        <w:r w:rsidRPr="0059563A">
          <w:rPr>
            <w:rFonts w:ascii="Arial" w:eastAsia="Times New Roman" w:hAnsi="Arial" w:cs="Arial"/>
            <w:sz w:val="21"/>
            <w:szCs w:val="21"/>
            <w:u w:val="single"/>
            <w:vertAlign w:val="superscript"/>
            <w:lang w:eastAsia="it-IT"/>
          </w:rPr>
          <w:t>[21]</w:t>
        </w:r>
      </w:hyperlink>
    </w:p>
    <w:p w14:paraId="7A4FDC3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L'edificio si salvò dalle distruzioni del primo </w:t>
      </w:r>
      <w:hyperlink r:id="rId389" w:tooltip="Medioevo" w:history="1">
        <w:r w:rsidRPr="0059563A">
          <w:rPr>
            <w:rFonts w:ascii="Arial" w:eastAsia="Times New Roman" w:hAnsi="Arial" w:cs="Arial"/>
            <w:sz w:val="21"/>
            <w:szCs w:val="21"/>
            <w:u w:val="single"/>
            <w:lang w:eastAsia="it-IT"/>
          </w:rPr>
          <w:t>Medioevo</w:t>
        </w:r>
      </w:hyperlink>
      <w:r w:rsidRPr="0059563A">
        <w:rPr>
          <w:rFonts w:ascii="Arial" w:eastAsia="Times New Roman" w:hAnsi="Arial" w:cs="Arial"/>
          <w:sz w:val="21"/>
          <w:szCs w:val="21"/>
          <w:lang w:eastAsia="it-IT"/>
        </w:rPr>
        <w:t> perché già nel </w:t>
      </w:r>
      <w:hyperlink r:id="rId390" w:tooltip="608" w:history="1">
        <w:r w:rsidRPr="0059563A">
          <w:rPr>
            <w:rFonts w:ascii="Arial" w:eastAsia="Times New Roman" w:hAnsi="Arial" w:cs="Arial"/>
            <w:sz w:val="21"/>
            <w:szCs w:val="21"/>
            <w:u w:val="single"/>
            <w:lang w:eastAsia="it-IT"/>
          </w:rPr>
          <w:t>608</w:t>
        </w:r>
      </w:hyperlink>
      <w:r w:rsidRPr="0059563A">
        <w:rPr>
          <w:rFonts w:ascii="Arial" w:eastAsia="Times New Roman" w:hAnsi="Arial" w:cs="Arial"/>
          <w:sz w:val="21"/>
          <w:szCs w:val="21"/>
          <w:lang w:eastAsia="it-IT"/>
        </w:rPr>
        <w:t> l'imperatore bizantino </w:t>
      </w:r>
      <w:hyperlink r:id="rId391" w:tooltip="Foca (imperatore)" w:history="1">
        <w:r w:rsidRPr="0059563A">
          <w:rPr>
            <w:rFonts w:ascii="Arial" w:eastAsia="Times New Roman" w:hAnsi="Arial" w:cs="Arial"/>
            <w:sz w:val="21"/>
            <w:szCs w:val="21"/>
            <w:u w:val="single"/>
            <w:lang w:eastAsia="it-IT"/>
          </w:rPr>
          <w:t>Foca</w:t>
        </w:r>
      </w:hyperlink>
      <w:r w:rsidRPr="0059563A">
        <w:rPr>
          <w:rFonts w:ascii="Arial" w:eastAsia="Times New Roman" w:hAnsi="Arial" w:cs="Arial"/>
          <w:sz w:val="21"/>
          <w:szCs w:val="21"/>
          <w:lang w:eastAsia="it-IT"/>
        </w:rPr>
        <w:t> ne aveva fatto dono a </w:t>
      </w:r>
      <w:hyperlink r:id="rId392" w:tooltip="Papa Bonifacio IV" w:history="1">
        <w:r w:rsidRPr="0059563A">
          <w:rPr>
            <w:rFonts w:ascii="Arial" w:eastAsia="Times New Roman" w:hAnsi="Arial" w:cs="Arial"/>
            <w:sz w:val="21"/>
            <w:szCs w:val="21"/>
            <w:u w:val="single"/>
            <w:lang w:eastAsia="it-IT"/>
          </w:rPr>
          <w:t>papa Bonifacio IV</w:t>
        </w:r>
      </w:hyperlink>
      <w:r w:rsidRPr="0059563A">
        <w:rPr>
          <w:rFonts w:ascii="Arial" w:eastAsia="Times New Roman" w:hAnsi="Arial" w:cs="Arial"/>
          <w:sz w:val="21"/>
          <w:szCs w:val="21"/>
          <w:lang w:eastAsia="it-IT"/>
        </w:rPr>
        <w:t> (608-615), che lo trasformò nel </w:t>
      </w:r>
      <w:hyperlink r:id="rId393" w:tooltip="609" w:history="1">
        <w:r w:rsidRPr="0059563A">
          <w:rPr>
            <w:rFonts w:ascii="Arial" w:eastAsia="Times New Roman" w:hAnsi="Arial" w:cs="Arial"/>
            <w:sz w:val="21"/>
            <w:szCs w:val="21"/>
            <w:u w:val="single"/>
            <w:lang w:eastAsia="it-IT"/>
          </w:rPr>
          <w:t>609</w:t>
        </w:r>
      </w:hyperlink>
      <w:r w:rsidRPr="0059563A">
        <w:rPr>
          <w:rFonts w:ascii="Arial" w:eastAsia="Times New Roman" w:hAnsi="Arial" w:cs="Arial"/>
          <w:sz w:val="21"/>
          <w:szCs w:val="21"/>
          <w:lang w:eastAsia="it-IT"/>
        </w:rPr>
        <w:t> in chiesa cristiana con il nome di </w:t>
      </w:r>
      <w:r w:rsidRPr="0059563A">
        <w:rPr>
          <w:rFonts w:ascii="Arial" w:eastAsia="Times New Roman" w:hAnsi="Arial" w:cs="Arial"/>
          <w:i/>
          <w:iCs/>
          <w:sz w:val="21"/>
          <w:szCs w:val="21"/>
          <w:lang w:eastAsia="it-IT"/>
        </w:rPr>
        <w:t>Sancta Maria ad Martyres</w:t>
      </w:r>
      <w:r w:rsidRPr="0059563A">
        <w:rPr>
          <w:rFonts w:ascii="Arial" w:eastAsia="Times New Roman" w:hAnsi="Arial" w:cs="Arial"/>
          <w:sz w:val="21"/>
          <w:szCs w:val="21"/>
          <w:lang w:eastAsia="it-IT"/>
        </w:rPr>
        <w:t>, consacrandolo con una solenne processione di clero e di popolo</w:t>
      </w:r>
      <w:hyperlink r:id="rId394" w:anchor="cite_note-58" w:history="1">
        <w:r w:rsidRPr="0059563A">
          <w:rPr>
            <w:rFonts w:ascii="Arial" w:eastAsia="Times New Roman" w:hAnsi="Arial" w:cs="Arial"/>
            <w:sz w:val="21"/>
            <w:szCs w:val="21"/>
            <w:u w:val="single"/>
            <w:vertAlign w:val="superscript"/>
            <w:lang w:eastAsia="it-IT"/>
          </w:rPr>
          <w:t>[58]</w:t>
        </w:r>
      </w:hyperlink>
      <w:r w:rsidRPr="0059563A">
        <w:rPr>
          <w:rFonts w:ascii="Arial" w:eastAsia="Times New Roman" w:hAnsi="Arial" w:cs="Arial"/>
          <w:sz w:val="21"/>
          <w:szCs w:val="21"/>
          <w:lang w:eastAsia="it-IT"/>
        </w:rPr>
        <w:t>. L'intitolazione proviene dalle reliquie di anonimi martiri cristiani che vennero traslate dalle catacombe nei sotterranei del Pantheon.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59563A" w:rsidRPr="0059563A" w14:paraId="4E02054B" w14:textId="77777777" w:rsidTr="00EF6A4F">
        <w:trPr>
          <w:tblCellSpacing w:w="15" w:type="dxa"/>
        </w:trPr>
        <w:tc>
          <w:tcPr>
            <w:tcW w:w="0" w:type="auto"/>
            <w:tcMar>
              <w:top w:w="0" w:type="dxa"/>
              <w:left w:w="576" w:type="dxa"/>
              <w:bottom w:w="0" w:type="dxa"/>
              <w:right w:w="288" w:type="dxa"/>
            </w:tcMar>
            <w:vAlign w:val="center"/>
            <w:hideMark/>
          </w:tcPr>
          <w:p w14:paraId="64C0A836" w14:textId="77777777" w:rsidR="00EF6A4F" w:rsidRPr="0059563A" w:rsidRDefault="00EF6A4F" w:rsidP="00EF6A4F">
            <w:pPr>
              <w:spacing w:before="120"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r w:rsidRPr="0059563A">
              <w:rPr>
                <w:rFonts w:ascii="Times New Roman" w:eastAsia="Times New Roman" w:hAnsi="Times New Roman" w:cs="Times New Roman"/>
                <w:i/>
                <w:iCs/>
                <w:sz w:val="20"/>
                <w:szCs w:val="20"/>
                <w:lang w:eastAsia="it-IT"/>
              </w:rPr>
              <w:t>Questo maraviglioso tempio, secondo il sentimento comune, [...] si disse Panteon, perché era dedicato a tutti li Dei immaginati da' Gentili. Nella parte superiore [...] erano collocate le statue delli Dei celesti, e nel basso i terrestri, stando in mezzo quella di Cibele; è nella parte di sotto, che ora è coperta dal pavimento, erano distribuite le statue delli dei penati. [...] Bonifazio IV. per cancellare quelle scioccherie, e sozze superstizioni, l'an. 607. purgatolo d'ogni falsità gentilesca, consagrollo al vero Iddio in onore della ss. Vergine, e di tutti i santi Martiri; perciò fece trasportare da varj cimiteri 18. carri di ossa di ss. Martiri, e fecele collocare sotto l'altare maggiore; onde fu detto s. Maria ad Martyres</w:t>
            </w:r>
            <w:r w:rsidRPr="0059563A">
              <w:rPr>
                <w:rFonts w:ascii="Times New Roman" w:eastAsia="Times New Roman" w:hAnsi="Times New Roman" w:cs="Times New Roman"/>
                <w:sz w:val="20"/>
                <w:szCs w:val="20"/>
                <w:lang w:eastAsia="it-IT"/>
              </w:rPr>
              <w:t>»</w:t>
            </w:r>
          </w:p>
        </w:tc>
      </w:tr>
      <w:tr w:rsidR="0059563A" w:rsidRPr="0059563A" w14:paraId="014D2577" w14:textId="77777777" w:rsidTr="00EF6A4F">
        <w:trPr>
          <w:tblCellSpacing w:w="15" w:type="dxa"/>
        </w:trPr>
        <w:tc>
          <w:tcPr>
            <w:tcW w:w="0" w:type="auto"/>
            <w:tcMar>
              <w:top w:w="0" w:type="dxa"/>
              <w:left w:w="576" w:type="dxa"/>
              <w:bottom w:w="0" w:type="dxa"/>
              <w:right w:w="288" w:type="dxa"/>
            </w:tcMar>
            <w:vAlign w:val="center"/>
            <w:hideMark/>
          </w:tcPr>
          <w:p w14:paraId="3E91FABE" w14:textId="77777777" w:rsidR="00EF6A4F" w:rsidRPr="0059563A" w:rsidRDefault="00EF6A4F" w:rsidP="00EF6A4F">
            <w:pPr>
              <w:spacing w:after="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hyperlink r:id="rId395" w:tooltip="Giuseppe Vasi" w:history="1">
              <w:r w:rsidRPr="0059563A">
                <w:rPr>
                  <w:rFonts w:ascii="Times New Roman" w:eastAsia="Times New Roman" w:hAnsi="Times New Roman" w:cs="Times New Roman"/>
                  <w:sz w:val="15"/>
                  <w:szCs w:val="15"/>
                  <w:u w:val="single"/>
                  <w:lang w:eastAsia="it-IT"/>
                </w:rPr>
                <w:t>Giuseppe Vasi</w:t>
              </w:r>
            </w:hyperlink>
            <w:r w:rsidRPr="0059563A">
              <w:rPr>
                <w:rFonts w:ascii="Times New Roman" w:eastAsia="Times New Roman" w:hAnsi="Times New Roman" w:cs="Times New Roman"/>
                <w:sz w:val="15"/>
                <w:szCs w:val="15"/>
                <w:lang w:eastAsia="it-IT"/>
              </w:rPr>
              <w:t>, </w:t>
            </w:r>
            <w:r w:rsidRPr="0059563A">
              <w:rPr>
                <w:rFonts w:ascii="Times New Roman" w:eastAsia="Times New Roman" w:hAnsi="Times New Roman" w:cs="Times New Roman"/>
                <w:i/>
                <w:iCs/>
                <w:sz w:val="15"/>
                <w:szCs w:val="15"/>
                <w:lang w:eastAsia="it-IT"/>
              </w:rPr>
              <w:t>Itinerario istruttivo per ritrovare le antiche e moderne magnificenze di Roma</w:t>
            </w:r>
            <w:r w:rsidRPr="0059563A">
              <w:rPr>
                <w:rFonts w:ascii="Times New Roman" w:eastAsia="Times New Roman" w:hAnsi="Times New Roman" w:cs="Times New Roman"/>
                <w:sz w:val="15"/>
                <w:szCs w:val="15"/>
                <w:lang w:eastAsia="it-IT"/>
              </w:rPr>
              <w:t>, </w:t>
            </w:r>
            <w:hyperlink r:id="rId396" w:tooltip="1763" w:history="1">
              <w:r w:rsidRPr="0059563A">
                <w:rPr>
                  <w:rFonts w:ascii="Times New Roman" w:eastAsia="Times New Roman" w:hAnsi="Times New Roman" w:cs="Times New Roman"/>
                  <w:sz w:val="15"/>
                  <w:szCs w:val="15"/>
                  <w:u w:val="single"/>
                  <w:lang w:eastAsia="it-IT"/>
                </w:rPr>
                <w:t>1763</w:t>
              </w:r>
            </w:hyperlink>
            <w:r w:rsidRPr="0059563A">
              <w:rPr>
                <w:rFonts w:ascii="Times New Roman" w:eastAsia="Times New Roman" w:hAnsi="Times New Roman" w:cs="Times New Roman"/>
                <w:sz w:val="20"/>
                <w:szCs w:val="20"/>
                <w:lang w:eastAsia="it-IT"/>
              </w:rPr>
              <w:t>)</w:t>
            </w:r>
          </w:p>
        </w:tc>
      </w:tr>
    </w:tbl>
    <w:p w14:paraId="07A302ED"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lastRenderedPageBreak/>
        <w:t>Fu il primo caso di un tempio pagano trasposto al culto cristiano. Questo fatto lo rende il solo edificio dell'antica Roma ad essere rimasto praticamente intatto e ininterrottamente in uso per scopo religioso fin dal momento della sua fondazione.</w:t>
      </w:r>
    </w:p>
    <w:p w14:paraId="13B3F686"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Le tegole di bronzo dorato che rivestivano all'esterno la cupola furono asportate per ordine di </w:t>
      </w:r>
      <w:hyperlink r:id="rId397" w:tooltip="Costante II" w:history="1">
        <w:r w:rsidRPr="0059563A">
          <w:rPr>
            <w:rFonts w:ascii="Arial" w:eastAsia="Times New Roman" w:hAnsi="Arial" w:cs="Arial"/>
            <w:sz w:val="21"/>
            <w:szCs w:val="21"/>
            <w:u w:val="single"/>
            <w:lang w:eastAsia="it-IT"/>
          </w:rPr>
          <w:t>Costante II</w:t>
        </w:r>
      </w:hyperlink>
      <w:r w:rsidRPr="0059563A">
        <w:rPr>
          <w:rFonts w:ascii="Arial" w:eastAsia="Times New Roman" w:hAnsi="Arial" w:cs="Arial"/>
          <w:sz w:val="21"/>
          <w:szCs w:val="21"/>
          <w:lang w:eastAsia="it-IT"/>
        </w:rPr>
        <w:t>, </w:t>
      </w:r>
      <w:hyperlink r:id="rId398" w:tooltip="Impero bizantino" w:history="1">
        <w:r w:rsidRPr="0059563A">
          <w:rPr>
            <w:rFonts w:ascii="Arial" w:eastAsia="Times New Roman" w:hAnsi="Arial" w:cs="Arial"/>
            <w:sz w:val="21"/>
            <w:szCs w:val="21"/>
            <w:u w:val="single"/>
            <w:lang w:eastAsia="it-IT"/>
          </w:rPr>
          <w:t>imperatore d'Oriente</w:t>
        </w:r>
      </w:hyperlink>
      <w:r w:rsidRPr="0059563A">
        <w:rPr>
          <w:rFonts w:ascii="Arial" w:eastAsia="Times New Roman" w:hAnsi="Arial" w:cs="Arial"/>
          <w:sz w:val="21"/>
          <w:szCs w:val="21"/>
          <w:lang w:eastAsia="it-IT"/>
        </w:rPr>
        <w:t> nel </w:t>
      </w:r>
      <w:hyperlink r:id="rId399" w:tooltip="663" w:history="1">
        <w:r w:rsidRPr="0059563A">
          <w:rPr>
            <w:rFonts w:ascii="Arial" w:eastAsia="Times New Roman" w:hAnsi="Arial" w:cs="Arial"/>
            <w:sz w:val="21"/>
            <w:szCs w:val="21"/>
            <w:u w:val="single"/>
            <w:lang w:eastAsia="it-IT"/>
          </w:rPr>
          <w:t>663</w:t>
        </w:r>
      </w:hyperlink>
      <w:hyperlink r:id="rId400" w:anchor="cite_note-59" w:history="1">
        <w:r w:rsidRPr="0059563A">
          <w:rPr>
            <w:rFonts w:ascii="Arial" w:eastAsia="Times New Roman" w:hAnsi="Arial" w:cs="Arial"/>
            <w:sz w:val="21"/>
            <w:szCs w:val="21"/>
            <w:u w:val="single"/>
            <w:vertAlign w:val="superscript"/>
            <w:lang w:eastAsia="it-IT"/>
          </w:rPr>
          <w:t>[59]</w:t>
        </w:r>
      </w:hyperlink>
      <w:r w:rsidRPr="0059563A">
        <w:rPr>
          <w:rFonts w:ascii="Arial" w:eastAsia="Times New Roman" w:hAnsi="Arial" w:cs="Arial"/>
          <w:sz w:val="21"/>
          <w:szCs w:val="21"/>
          <w:lang w:eastAsia="it-IT"/>
        </w:rPr>
        <w:t> e sostituite con una copertura di piombo nel </w:t>
      </w:r>
      <w:hyperlink r:id="rId401" w:tooltip="735" w:history="1">
        <w:r w:rsidRPr="0059563A">
          <w:rPr>
            <w:rFonts w:ascii="Arial" w:eastAsia="Times New Roman" w:hAnsi="Arial" w:cs="Arial"/>
            <w:sz w:val="21"/>
            <w:szCs w:val="21"/>
            <w:u w:val="single"/>
            <w:lang w:eastAsia="it-IT"/>
          </w:rPr>
          <w:t>735</w:t>
        </w:r>
      </w:hyperlink>
      <w:r w:rsidRPr="0059563A">
        <w:rPr>
          <w:rFonts w:ascii="Arial" w:eastAsia="Times New Roman" w:hAnsi="Arial" w:cs="Arial"/>
          <w:sz w:val="21"/>
          <w:szCs w:val="21"/>
          <w:lang w:eastAsia="it-IT"/>
        </w:rPr>
        <w:t>. Dopo l'anno </w:t>
      </w:r>
      <w:hyperlink r:id="rId402" w:tooltip="1000" w:history="1">
        <w:r w:rsidRPr="0059563A">
          <w:rPr>
            <w:rFonts w:ascii="Arial" w:eastAsia="Times New Roman" w:hAnsi="Arial" w:cs="Arial"/>
            <w:sz w:val="21"/>
            <w:szCs w:val="21"/>
            <w:u w:val="single"/>
            <w:lang w:eastAsia="it-IT"/>
          </w:rPr>
          <w:t>1000</w:t>
        </w:r>
      </w:hyperlink>
      <w:r w:rsidRPr="0059563A">
        <w:rPr>
          <w:rFonts w:ascii="Arial" w:eastAsia="Times New Roman" w:hAnsi="Arial" w:cs="Arial"/>
          <w:sz w:val="21"/>
          <w:szCs w:val="21"/>
          <w:lang w:eastAsia="it-IT"/>
        </w:rPr>
        <w:t> la chiesa prese il nome di Santa Maria Rotunda, dalla quale deriva il nome della piazza antistante</w:t>
      </w:r>
      <w:hyperlink r:id="rId403" w:anchor="cite_note-Roma-38" w:history="1">
        <w:r w:rsidRPr="0059563A">
          <w:rPr>
            <w:rFonts w:ascii="Arial" w:eastAsia="Times New Roman" w:hAnsi="Arial" w:cs="Arial"/>
            <w:sz w:val="21"/>
            <w:szCs w:val="21"/>
            <w:u w:val="single"/>
            <w:vertAlign w:val="superscript"/>
            <w:lang w:eastAsia="it-IT"/>
          </w:rPr>
          <w:t>[38]</w:t>
        </w:r>
      </w:hyperlink>
      <w:r w:rsidRPr="0059563A">
        <w:rPr>
          <w:rFonts w:ascii="Arial" w:eastAsia="Times New Roman" w:hAnsi="Arial" w:cs="Arial"/>
          <w:sz w:val="21"/>
          <w:szCs w:val="21"/>
          <w:lang w:eastAsia="it-IT"/>
        </w:rPr>
        <w:t>. </w:t>
      </w:r>
      <w:hyperlink r:id="rId404" w:tooltip="Papa Eugenio IV" w:history="1">
        <w:r w:rsidRPr="0059563A">
          <w:rPr>
            <w:rFonts w:ascii="Arial" w:eastAsia="Times New Roman" w:hAnsi="Arial" w:cs="Arial"/>
            <w:sz w:val="21"/>
            <w:szCs w:val="21"/>
            <w:u w:val="single"/>
            <w:lang w:eastAsia="it-IT"/>
          </w:rPr>
          <w:t>Papa Eugenio IV</w:t>
        </w:r>
      </w:hyperlink>
      <w:r w:rsidRPr="0059563A">
        <w:rPr>
          <w:rFonts w:ascii="Arial" w:eastAsia="Times New Roman" w:hAnsi="Arial" w:cs="Arial"/>
          <w:sz w:val="21"/>
          <w:szCs w:val="21"/>
          <w:lang w:eastAsia="it-IT"/>
        </w:rPr>
        <w:t> (1431 - 1447) lo fece restaurare, liberandolo anche delle botteghe che negli anni erano state costruite intorno</w:t>
      </w:r>
      <w:hyperlink r:id="rId405" w:anchor="cite_note-60" w:history="1">
        <w:r w:rsidRPr="0059563A">
          <w:rPr>
            <w:rFonts w:ascii="Arial" w:eastAsia="Times New Roman" w:hAnsi="Arial" w:cs="Arial"/>
            <w:sz w:val="21"/>
            <w:szCs w:val="21"/>
            <w:u w:val="single"/>
            <w:vertAlign w:val="superscript"/>
            <w:lang w:eastAsia="it-IT"/>
          </w:rPr>
          <w:t>[60]</w:t>
        </w:r>
      </w:hyperlink>
      <w:r w:rsidRPr="0059563A">
        <w:rPr>
          <w:rFonts w:ascii="Arial" w:eastAsia="Times New Roman" w:hAnsi="Arial" w:cs="Arial"/>
          <w:sz w:val="21"/>
          <w:szCs w:val="21"/>
          <w:lang w:eastAsia="it-IT"/>
        </w:rPr>
        <w:t>.</w:t>
      </w:r>
    </w:p>
    <w:p w14:paraId="7A052909"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Il bronzo del Pantheon</w:t>
      </w:r>
      <w:r w:rsidRPr="0059563A">
        <w:rPr>
          <w:rFonts w:ascii="Arial" w:eastAsia="Times New Roman" w:hAnsi="Arial" w:cs="Arial"/>
          <w:sz w:val="24"/>
          <w:szCs w:val="24"/>
          <w:lang w:eastAsia="it-IT"/>
        </w:rPr>
        <w:t>[</w:t>
      </w:r>
      <w:hyperlink r:id="rId406" w:tooltip="Modifica la sezione Il bronzo del Pantheon"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407" w:tooltip="Modifica la sezione Il bronzo del Pantheon"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3304493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«L'abside è nel mistero raccolta</w:t>
      </w:r>
      <w:r w:rsidRPr="0059563A">
        <w:rPr>
          <w:rFonts w:ascii="Arial" w:eastAsia="Times New Roman" w:hAnsi="Arial" w:cs="Arial"/>
          <w:sz w:val="21"/>
          <w:szCs w:val="21"/>
          <w:lang w:eastAsia="it-IT"/>
        </w:rPr>
        <w:br/>
        <w:t>Un'ombra rossastra</w:t>
      </w:r>
      <w:r w:rsidRPr="0059563A">
        <w:rPr>
          <w:rFonts w:ascii="Arial" w:eastAsia="Times New Roman" w:hAnsi="Arial" w:cs="Arial"/>
          <w:sz w:val="21"/>
          <w:szCs w:val="21"/>
          <w:lang w:eastAsia="it-IT"/>
        </w:rPr>
        <w:br/>
        <w:t>occupa il vano. Al fondo, luce il metallo, enorme.</w:t>
      </w:r>
      <w:r w:rsidRPr="0059563A">
        <w:rPr>
          <w:rFonts w:ascii="Arial" w:eastAsia="Times New Roman" w:hAnsi="Arial" w:cs="Arial"/>
          <w:sz w:val="21"/>
          <w:szCs w:val="21"/>
          <w:lang w:eastAsia="it-IT"/>
        </w:rPr>
        <w:br/>
        <w:t>Sorgono scintillando per l'ombra le quattro colonne</w:t>
      </w:r>
      <w:r w:rsidRPr="0059563A">
        <w:rPr>
          <w:rFonts w:ascii="Arial" w:eastAsia="Times New Roman" w:hAnsi="Arial" w:cs="Arial"/>
          <w:sz w:val="21"/>
          <w:szCs w:val="21"/>
          <w:lang w:eastAsia="it-IT"/>
        </w:rPr>
        <w:br/>
        <w:t>che nel pagano bronzo torse il Bernini a spire».</w:t>
      </w:r>
      <w:hyperlink r:id="rId408" w:anchor="cite_note-61" w:history="1">
        <w:r w:rsidRPr="0059563A">
          <w:rPr>
            <w:rFonts w:ascii="Arial" w:eastAsia="Times New Roman" w:hAnsi="Arial" w:cs="Arial"/>
            <w:sz w:val="21"/>
            <w:szCs w:val="21"/>
            <w:u w:val="single"/>
            <w:vertAlign w:val="superscript"/>
            <w:lang w:eastAsia="it-IT"/>
          </w:rPr>
          <w:t>[61]</w:t>
        </w:r>
      </w:hyperlink>
    </w:p>
    <w:p w14:paraId="4679F72F"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Nel mese d'agosto del 1625 si diffonde tra i romani la notizia che il </w:t>
      </w:r>
      <w:hyperlink r:id="rId409" w:tooltip="Papa Urbano VIII" w:history="1">
        <w:r w:rsidRPr="0059563A">
          <w:rPr>
            <w:rFonts w:ascii="Arial" w:eastAsia="Times New Roman" w:hAnsi="Arial" w:cs="Arial"/>
            <w:sz w:val="21"/>
            <w:szCs w:val="21"/>
            <w:u w:val="single"/>
            <w:lang w:eastAsia="it-IT"/>
          </w:rPr>
          <w:t>papa Urbano VIII</w:t>
        </w:r>
      </w:hyperlink>
      <w:r w:rsidRPr="0059563A">
        <w:rPr>
          <w:rFonts w:ascii="Arial" w:eastAsia="Times New Roman" w:hAnsi="Arial" w:cs="Arial"/>
          <w:sz w:val="21"/>
          <w:szCs w:val="21"/>
          <w:lang w:eastAsia="it-IT"/>
        </w:rPr>
        <w:t> </w:t>
      </w:r>
      <w:hyperlink r:id="rId410" w:tooltip="Barberini" w:history="1">
        <w:r w:rsidRPr="0059563A">
          <w:rPr>
            <w:rFonts w:ascii="Arial" w:eastAsia="Times New Roman" w:hAnsi="Arial" w:cs="Arial"/>
            <w:sz w:val="21"/>
            <w:szCs w:val="21"/>
            <w:u w:val="single"/>
            <w:lang w:eastAsia="it-IT"/>
          </w:rPr>
          <w:t>Barberini</w:t>
        </w:r>
      </w:hyperlink>
      <w:r w:rsidRPr="0059563A">
        <w:rPr>
          <w:rFonts w:ascii="Arial" w:eastAsia="Times New Roman" w:hAnsi="Arial" w:cs="Arial"/>
          <w:sz w:val="21"/>
          <w:szCs w:val="21"/>
          <w:lang w:eastAsia="it-IT"/>
        </w:rPr>
        <w:t> ha deciso di far fondere i giunti in bronzo delle travi del Pantheon per farne cannoni per </w:t>
      </w:r>
      <w:hyperlink r:id="rId411" w:tooltip="Castel Sant'Angelo" w:history="1">
        <w:r w:rsidRPr="0059563A">
          <w:rPr>
            <w:rFonts w:ascii="Arial" w:eastAsia="Times New Roman" w:hAnsi="Arial" w:cs="Arial"/>
            <w:sz w:val="21"/>
            <w:szCs w:val="21"/>
            <w:u w:val="single"/>
            <w:lang w:eastAsia="it-IT"/>
          </w:rPr>
          <w:t>Castel Sant'Angelo</w:t>
        </w:r>
      </w:hyperlink>
      <w:r w:rsidRPr="0059563A">
        <w:rPr>
          <w:rFonts w:ascii="Arial" w:eastAsia="Times New Roman" w:hAnsi="Arial" w:cs="Arial"/>
          <w:sz w:val="21"/>
          <w:szCs w:val="21"/>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59563A" w:rsidRPr="0059563A" w14:paraId="0E7C8FE6" w14:textId="77777777" w:rsidTr="00EF6A4F">
        <w:trPr>
          <w:tblCellSpacing w:w="15" w:type="dxa"/>
        </w:trPr>
        <w:tc>
          <w:tcPr>
            <w:tcW w:w="0" w:type="auto"/>
            <w:tcMar>
              <w:top w:w="0" w:type="dxa"/>
              <w:left w:w="576" w:type="dxa"/>
              <w:bottom w:w="0" w:type="dxa"/>
              <w:right w:w="288" w:type="dxa"/>
            </w:tcMar>
            <w:vAlign w:val="center"/>
            <w:hideMark/>
          </w:tcPr>
          <w:p w14:paraId="500C99FE" w14:textId="77777777" w:rsidR="00EF6A4F" w:rsidRPr="0059563A" w:rsidRDefault="00EF6A4F" w:rsidP="00EF6A4F">
            <w:pPr>
              <w:spacing w:before="120"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«Ma il Popolo, che andava curiosamente a vedere disfare una tanta opera, e non poteva far di meno non sentir dispiacere, e dolersi che una sì bella antichità veramente eterna, fosse ora disfatta</w:t>
            </w:r>
            <w:hyperlink r:id="rId412" w:anchor="cite_note-62" w:history="1">
              <w:r w:rsidRPr="0059563A">
                <w:rPr>
                  <w:rFonts w:ascii="Arial" w:eastAsia="Times New Roman" w:hAnsi="Arial" w:cs="Arial"/>
                  <w:sz w:val="20"/>
                  <w:szCs w:val="20"/>
                  <w:u w:val="single"/>
                  <w:vertAlign w:val="superscript"/>
                  <w:lang w:eastAsia="it-IT"/>
                </w:rPr>
                <w:t>[62]</w:t>
              </w:r>
            </w:hyperlink>
            <w:r w:rsidRPr="0059563A">
              <w:rPr>
                <w:rFonts w:ascii="Times New Roman" w:eastAsia="Times New Roman" w:hAnsi="Times New Roman" w:cs="Times New Roman"/>
                <w:sz w:val="20"/>
                <w:szCs w:val="20"/>
                <w:lang w:eastAsia="it-IT"/>
              </w:rPr>
              <w:t>»</w:t>
            </w:r>
          </w:p>
        </w:tc>
      </w:tr>
    </w:tbl>
    <w:p w14:paraId="5BA9303D"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Particolarmente indignata era la borghesia romana che vedeva nell'azione del papa una sopraffazione del diritto tradizionale che affidava la custodia degli antichi monumenti romani direttamente al popolo che, sentendosi sminuito nella sua dignità, così si appellava al papa poiché «a molti buoni e pii è doluto grandissimamente che quel santissimo tempio...l'abbi Vostra Beatitudine rovinato e disimbellito per convertire quei metalli in artiglieria. Conciossiacosaché non ebbero principio con quei metalli le ricchezze della Chiesa, né l'autorità dei papi con la forza delle armi e dell'artiglierie».</w:t>
      </w:r>
      <w:hyperlink r:id="rId413" w:anchor="cite_note-63" w:history="1">
        <w:r w:rsidRPr="0059563A">
          <w:rPr>
            <w:rFonts w:ascii="Arial" w:eastAsia="Times New Roman" w:hAnsi="Arial" w:cs="Arial"/>
            <w:sz w:val="21"/>
            <w:szCs w:val="21"/>
            <w:u w:val="single"/>
            <w:vertAlign w:val="superscript"/>
            <w:lang w:eastAsia="it-IT"/>
          </w:rPr>
          <w:t>[63]</w:t>
        </w:r>
      </w:hyperlink>
      <w:r w:rsidRPr="0059563A">
        <w:rPr>
          <w:rFonts w:ascii="Arial" w:eastAsia="Times New Roman" w:hAnsi="Arial" w:cs="Arial"/>
          <w:sz w:val="21"/>
          <w:szCs w:val="21"/>
          <w:lang w:eastAsia="it-IT"/>
        </w:rPr>
        <w:t> Venne nominato direttore dei deprecati lavori al Pantheon, che durarono sino al 1632, </w:t>
      </w:r>
      <w:hyperlink r:id="rId414" w:tooltip="Carlo Maderno" w:history="1">
        <w:r w:rsidRPr="0059563A">
          <w:rPr>
            <w:rFonts w:ascii="Arial" w:eastAsia="Times New Roman" w:hAnsi="Arial" w:cs="Arial"/>
            <w:sz w:val="21"/>
            <w:szCs w:val="21"/>
            <w:u w:val="single"/>
            <w:lang w:eastAsia="it-IT"/>
          </w:rPr>
          <w:t>Carlo Maderno</w:t>
        </w:r>
      </w:hyperlink>
      <w:r w:rsidRPr="0059563A">
        <w:rPr>
          <w:rFonts w:ascii="Arial" w:eastAsia="Times New Roman" w:hAnsi="Arial" w:cs="Arial"/>
          <w:sz w:val="21"/>
          <w:szCs w:val="21"/>
          <w:lang w:eastAsia="it-IT"/>
        </w:rPr>
        <w:t> con aiutante </w:t>
      </w:r>
      <w:hyperlink r:id="rId415" w:tooltip="Francesco Castelli" w:history="1">
        <w:r w:rsidRPr="0059563A">
          <w:rPr>
            <w:rFonts w:ascii="Arial" w:eastAsia="Times New Roman" w:hAnsi="Arial" w:cs="Arial"/>
            <w:sz w:val="21"/>
            <w:szCs w:val="21"/>
            <w:u w:val="single"/>
            <w:lang w:eastAsia="it-IT"/>
          </w:rPr>
          <w:t>Francesco Castelli</w:t>
        </w:r>
      </w:hyperlink>
      <w:r w:rsidRPr="0059563A">
        <w:rPr>
          <w:rFonts w:ascii="Arial" w:eastAsia="Times New Roman" w:hAnsi="Arial" w:cs="Arial"/>
          <w:sz w:val="21"/>
          <w:szCs w:val="21"/>
          <w:lang w:eastAsia="it-IT"/>
        </w:rPr>
        <w:t> che prenderà il soprannome di </w:t>
      </w:r>
      <w:hyperlink r:id="rId416" w:tooltip="Borromini" w:history="1">
        <w:r w:rsidRPr="0059563A">
          <w:rPr>
            <w:rFonts w:ascii="Arial" w:eastAsia="Times New Roman" w:hAnsi="Arial" w:cs="Arial"/>
            <w:sz w:val="21"/>
            <w:szCs w:val="21"/>
            <w:u w:val="single"/>
            <w:lang w:eastAsia="it-IT"/>
          </w:rPr>
          <w:t>Borromini</w:t>
        </w:r>
      </w:hyperlink>
      <w:r w:rsidRPr="0059563A">
        <w:rPr>
          <w:rFonts w:ascii="Arial" w:eastAsia="Times New Roman" w:hAnsi="Arial" w:cs="Arial"/>
          <w:sz w:val="21"/>
          <w:szCs w:val="21"/>
          <w:lang w:eastAsia="it-IT"/>
        </w:rPr>
        <w:t>.</w:t>
      </w:r>
    </w:p>
    <w:p w14:paraId="04AC6B28"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Cominciò così a circolare in quei giorni una </w:t>
      </w:r>
      <w:hyperlink r:id="rId417" w:tooltip="Pasquinata" w:history="1">
        <w:r w:rsidRPr="0059563A">
          <w:rPr>
            <w:rFonts w:ascii="Arial" w:eastAsia="Times New Roman" w:hAnsi="Arial" w:cs="Arial"/>
            <w:sz w:val="21"/>
            <w:szCs w:val="21"/>
            <w:u w:val="single"/>
            <w:lang w:eastAsia="it-IT"/>
          </w:rPr>
          <w:t>pasquinata</w:t>
        </w:r>
      </w:hyperlink>
      <w:r w:rsidRPr="0059563A">
        <w:rPr>
          <w:rFonts w:ascii="Arial" w:eastAsia="Times New Roman" w:hAnsi="Arial" w:cs="Arial"/>
          <w:sz w:val="21"/>
          <w:szCs w:val="21"/>
          <w:lang w:eastAsia="it-IT"/>
        </w:rPr>
        <w:t>, che rimase famosa per la sua icastica laconicità, attribuita a Carlo Castelli</w:t>
      </w:r>
      <w:hyperlink r:id="rId418" w:anchor="cite_note-Colonnelli-41" w:history="1">
        <w:r w:rsidRPr="0059563A">
          <w:rPr>
            <w:rFonts w:ascii="Arial" w:eastAsia="Times New Roman" w:hAnsi="Arial" w:cs="Arial"/>
            <w:sz w:val="21"/>
            <w:szCs w:val="21"/>
            <w:u w:val="single"/>
            <w:vertAlign w:val="superscript"/>
            <w:lang w:eastAsia="it-IT"/>
          </w:rPr>
          <w:t>[41]</w:t>
        </w:r>
      </w:hyperlink>
      <w:r w:rsidRPr="0059563A">
        <w:rPr>
          <w:rFonts w:ascii="Arial" w:eastAsia="Times New Roman" w:hAnsi="Arial" w:cs="Arial"/>
          <w:sz w:val="21"/>
          <w:szCs w:val="21"/>
          <w:lang w:eastAsia="it-IT"/>
        </w:rPr>
        <w:t> o addirittura al medico del papa </w:t>
      </w:r>
      <w:hyperlink r:id="rId419" w:tooltip="Giulio Mancini" w:history="1">
        <w:r w:rsidRPr="0059563A">
          <w:rPr>
            <w:rFonts w:ascii="Arial" w:eastAsia="Times New Roman" w:hAnsi="Arial" w:cs="Arial"/>
            <w:sz w:val="21"/>
            <w:szCs w:val="21"/>
            <w:u w:val="single"/>
            <w:lang w:eastAsia="it-IT"/>
          </w:rPr>
          <w:t>Giulio Mancini</w:t>
        </w:r>
      </w:hyperlink>
      <w:hyperlink r:id="rId420" w:anchor="cite_note-64" w:history="1">
        <w:r w:rsidRPr="0059563A">
          <w:rPr>
            <w:rFonts w:ascii="Arial" w:eastAsia="Times New Roman" w:hAnsi="Arial" w:cs="Arial"/>
            <w:sz w:val="21"/>
            <w:szCs w:val="21"/>
            <w:u w:val="single"/>
            <w:vertAlign w:val="superscript"/>
            <w:lang w:eastAsia="it-IT"/>
          </w:rPr>
          <w:t>[64]</w:t>
        </w:r>
      </w:hyperlink>
      <w:r w:rsidRPr="0059563A">
        <w:rPr>
          <w:rFonts w:ascii="Arial" w:eastAsia="Times New Roman" w:hAnsi="Arial" w:cs="Arial"/>
          <w:sz w:val="21"/>
          <w:szCs w:val="21"/>
          <w:lang w:eastAsia="it-IT"/>
        </w:rPr>
        <w:t>, noto come appassionato cultore dell'arte classica: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6"/>
        <w:gridCol w:w="5220"/>
      </w:tblGrid>
      <w:tr w:rsidR="0059563A" w:rsidRPr="0059563A" w14:paraId="5697F390" w14:textId="77777777" w:rsidTr="00EF6A4F">
        <w:trPr>
          <w:tblCellSpacing w:w="15" w:type="dxa"/>
        </w:trPr>
        <w:tc>
          <w:tcPr>
            <w:tcW w:w="5671" w:type="dxa"/>
            <w:tcMar>
              <w:top w:w="0" w:type="dxa"/>
              <w:left w:w="576" w:type="dxa"/>
              <w:bottom w:w="0" w:type="dxa"/>
              <w:right w:w="0" w:type="dxa"/>
            </w:tcMar>
            <w:hideMark/>
          </w:tcPr>
          <w:p w14:paraId="65978C96" w14:textId="77777777" w:rsidR="00EF6A4F" w:rsidRPr="0059563A" w:rsidRDefault="00EF6A4F" w:rsidP="00EF6A4F">
            <w:pPr>
              <w:spacing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r w:rsidRPr="0059563A">
              <w:rPr>
                <w:rFonts w:ascii="Times New Roman" w:eastAsia="Times New Roman" w:hAnsi="Times New Roman" w:cs="Times New Roman"/>
                <w:b/>
                <w:bCs/>
                <w:sz w:val="16"/>
                <w:szCs w:val="16"/>
                <w:lang w:eastAsia="it-IT"/>
              </w:rPr>
              <w:t>LA</w:t>
            </w:r>
            <w:r w:rsidRPr="0059563A">
              <w:rPr>
                <w:rFonts w:ascii="Times New Roman" w:eastAsia="Times New Roman" w:hAnsi="Times New Roman" w:cs="Times New Roman"/>
                <w:sz w:val="20"/>
                <w:szCs w:val="20"/>
                <w:lang w:eastAsia="it-IT"/>
              </w:rPr>
              <w:t>)</w:t>
            </w:r>
          </w:p>
          <w:p w14:paraId="01F93308" w14:textId="77777777" w:rsidR="00EF6A4F" w:rsidRPr="0059563A" w:rsidRDefault="00EF6A4F" w:rsidP="00EF6A4F">
            <w:pPr>
              <w:spacing w:before="120"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hyperlink r:id="rId421" w:tooltip="Quod non fecerunt barbari, fecerunt Barberini" w:history="1">
              <w:r w:rsidRPr="0059563A">
                <w:rPr>
                  <w:rFonts w:ascii="Times New Roman" w:eastAsia="Times New Roman" w:hAnsi="Times New Roman" w:cs="Times New Roman"/>
                  <w:sz w:val="20"/>
                  <w:szCs w:val="20"/>
                  <w:u w:val="single"/>
                  <w:lang w:eastAsia="it-IT"/>
                </w:rPr>
                <w:t>Quod non fecerunt barbari, fecerunt Barberini</w:t>
              </w:r>
            </w:hyperlink>
            <w:hyperlink r:id="rId422" w:anchor="cite_note-65" w:history="1">
              <w:r w:rsidRPr="0059563A">
                <w:rPr>
                  <w:rFonts w:ascii="Arial" w:eastAsia="Times New Roman" w:hAnsi="Arial" w:cs="Arial"/>
                  <w:sz w:val="20"/>
                  <w:szCs w:val="20"/>
                  <w:u w:val="single"/>
                  <w:vertAlign w:val="superscript"/>
                  <w:lang w:eastAsia="it-IT"/>
                </w:rPr>
                <w:t>[65]</w:t>
              </w:r>
            </w:hyperlink>
            <w:r w:rsidRPr="0059563A">
              <w:rPr>
                <w:rFonts w:ascii="Times New Roman" w:eastAsia="Times New Roman" w:hAnsi="Times New Roman" w:cs="Times New Roman"/>
                <w:sz w:val="20"/>
                <w:szCs w:val="20"/>
                <w:lang w:eastAsia="it-IT"/>
              </w:rPr>
              <w:t>»</w:t>
            </w:r>
          </w:p>
        </w:tc>
        <w:tc>
          <w:tcPr>
            <w:tcW w:w="5671" w:type="dxa"/>
            <w:tcMar>
              <w:top w:w="0" w:type="dxa"/>
              <w:left w:w="288" w:type="dxa"/>
              <w:bottom w:w="0" w:type="dxa"/>
              <w:right w:w="288" w:type="dxa"/>
            </w:tcMar>
            <w:hideMark/>
          </w:tcPr>
          <w:p w14:paraId="502779E5" w14:textId="77777777" w:rsidR="00EF6A4F" w:rsidRPr="0059563A" w:rsidRDefault="00EF6A4F" w:rsidP="00EF6A4F">
            <w:pPr>
              <w:spacing w:after="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r w:rsidRPr="0059563A">
              <w:rPr>
                <w:rFonts w:ascii="Times New Roman" w:eastAsia="Times New Roman" w:hAnsi="Times New Roman" w:cs="Times New Roman"/>
                <w:b/>
                <w:bCs/>
                <w:sz w:val="16"/>
                <w:szCs w:val="16"/>
                <w:lang w:eastAsia="it-IT"/>
              </w:rPr>
              <w:t>IT</w:t>
            </w:r>
            <w:r w:rsidRPr="0059563A">
              <w:rPr>
                <w:rFonts w:ascii="Times New Roman" w:eastAsia="Times New Roman" w:hAnsi="Times New Roman" w:cs="Times New Roman"/>
                <w:sz w:val="20"/>
                <w:szCs w:val="20"/>
                <w:lang w:eastAsia="it-IT"/>
              </w:rPr>
              <w:t>)</w:t>
            </w:r>
          </w:p>
          <w:p w14:paraId="157C24AE" w14:textId="77777777" w:rsidR="00EF6A4F" w:rsidRPr="0059563A" w:rsidRDefault="00EF6A4F" w:rsidP="00EF6A4F">
            <w:pPr>
              <w:spacing w:before="120"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«Quello che non hanno fatto i barbari, lo hanno fatto i Barberini»</w:t>
            </w:r>
          </w:p>
        </w:tc>
      </w:tr>
    </w:tbl>
    <w:p w14:paraId="1E67B8AD"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Papa Urbano avvertito del malumore popolare non desistette dal suo progetto e fece portare il bronzo del Pantheon alle fonderie papali e nello stesso tempo fece diffonder la voce, tramite gli avvisi affissi sui muri della città, che il bronzo sarebbe servito soprattutto per le colonne tortili del </w:t>
      </w:r>
      <w:hyperlink r:id="rId423" w:tooltip="Gian Lorenzo Bernini" w:history="1">
        <w:r w:rsidRPr="0059563A">
          <w:rPr>
            <w:rFonts w:ascii="Arial" w:eastAsia="Times New Roman" w:hAnsi="Arial" w:cs="Arial"/>
            <w:sz w:val="21"/>
            <w:szCs w:val="21"/>
            <w:u w:val="single"/>
            <w:lang w:eastAsia="it-IT"/>
          </w:rPr>
          <w:t>Bernini</w:t>
        </w:r>
      </w:hyperlink>
      <w:r w:rsidRPr="0059563A">
        <w:rPr>
          <w:rFonts w:ascii="Arial" w:eastAsia="Times New Roman" w:hAnsi="Arial" w:cs="Arial"/>
          <w:sz w:val="21"/>
          <w:szCs w:val="21"/>
          <w:lang w:eastAsia="it-IT"/>
        </w:rPr>
        <w:t> per il baldacchino dell'altare della basilica di san Pietro e, in piccola parte, per i cannoni. Il testo dell'avviso, riproposto nel portico del Pantheon, così recita: «URBANUS VIII PONT. MAX. VETUSTAS AHENEI LACUNARIS RELIQUIAS IN VATICANAS COLUMNAS ET BELLICA TORMENTA CONFLAVIT UT DECORA INUTILIA ET IPSI PROPE FAMAE IGNOTA FIERENT IN VATICANO TEMPLO APOSTOLICI SEPULCHRI ORNAMENTA IN HADRIANA ARCE INSTRUMENTA PUBLICAE SECURITATIS ANNO DOMINI MDCXXXII PONTIF. IX</w:t>
      </w:r>
      <w:hyperlink r:id="rId424" w:anchor="cite_note-66" w:history="1">
        <w:r w:rsidRPr="0059563A">
          <w:rPr>
            <w:rFonts w:ascii="Arial" w:eastAsia="Times New Roman" w:hAnsi="Arial" w:cs="Arial"/>
            <w:sz w:val="21"/>
            <w:szCs w:val="21"/>
            <w:u w:val="single"/>
            <w:vertAlign w:val="superscript"/>
            <w:lang w:eastAsia="it-IT"/>
          </w:rPr>
          <w:t>[66]</w:t>
        </w:r>
      </w:hyperlink>
      <w:r w:rsidRPr="0059563A">
        <w:rPr>
          <w:rFonts w:ascii="Arial" w:eastAsia="Times New Roman" w:hAnsi="Arial" w:cs="Arial"/>
          <w:sz w:val="21"/>
          <w:szCs w:val="21"/>
          <w:lang w:eastAsia="it-IT"/>
        </w:rPr>
        <w:t> In realtà dalle carte dell'Archivio della Fabbrica di San Pietro si apprende che quasi per intero il bronzo delle travi (il 98,2%) fu utilizzato per i cannoni e solo il rimanente 1,8% fu consegnato al Bernini che però, diffidando della validità della lega usata dai romani, lo restituì alle fonderie papali. Del resto Bernini non aveva bisogno del bronzo del Pantheon in quanto non gli mancava né il rame, preso dalla copertura della cupola di San Pietro né lo stagno che, proveniente dalle miniere della </w:t>
      </w:r>
      <w:hyperlink r:id="rId425" w:tooltip="Cornovaglia" w:history="1">
        <w:r w:rsidRPr="0059563A">
          <w:rPr>
            <w:rFonts w:ascii="Arial" w:eastAsia="Times New Roman" w:hAnsi="Arial" w:cs="Arial"/>
            <w:sz w:val="21"/>
            <w:szCs w:val="21"/>
            <w:u w:val="single"/>
            <w:lang w:eastAsia="it-IT"/>
          </w:rPr>
          <w:t>Cornovaglia</w:t>
        </w:r>
      </w:hyperlink>
      <w:r w:rsidRPr="0059563A">
        <w:rPr>
          <w:rFonts w:ascii="Arial" w:eastAsia="Times New Roman" w:hAnsi="Arial" w:cs="Arial"/>
          <w:sz w:val="21"/>
          <w:szCs w:val="21"/>
          <w:lang w:eastAsia="it-IT"/>
        </w:rPr>
        <w:t>, veniva sbarcato a </w:t>
      </w:r>
      <w:hyperlink r:id="rId426" w:tooltip="Livorno" w:history="1">
        <w:r w:rsidRPr="0059563A">
          <w:rPr>
            <w:rFonts w:ascii="Arial" w:eastAsia="Times New Roman" w:hAnsi="Arial" w:cs="Arial"/>
            <w:sz w:val="21"/>
            <w:szCs w:val="21"/>
            <w:u w:val="single"/>
            <w:lang w:eastAsia="it-IT"/>
          </w:rPr>
          <w:t>Livorno</w:t>
        </w:r>
      </w:hyperlink>
      <w:r w:rsidRPr="0059563A">
        <w:rPr>
          <w:rFonts w:ascii="Arial" w:eastAsia="Times New Roman" w:hAnsi="Arial" w:cs="Arial"/>
          <w:sz w:val="21"/>
          <w:szCs w:val="21"/>
          <w:lang w:eastAsia="it-IT"/>
        </w:rPr>
        <w:t> e non alla più vicina </w:t>
      </w:r>
      <w:hyperlink r:id="rId427" w:tooltip="Civitavecchia" w:history="1">
        <w:r w:rsidRPr="0059563A">
          <w:rPr>
            <w:rFonts w:ascii="Arial" w:eastAsia="Times New Roman" w:hAnsi="Arial" w:cs="Arial"/>
            <w:sz w:val="21"/>
            <w:szCs w:val="21"/>
            <w:u w:val="single"/>
            <w:lang w:eastAsia="it-IT"/>
          </w:rPr>
          <w:t>Civitavecchia</w:t>
        </w:r>
      </w:hyperlink>
      <w:r w:rsidRPr="0059563A">
        <w:rPr>
          <w:rFonts w:ascii="Arial" w:eastAsia="Times New Roman" w:hAnsi="Arial" w:cs="Arial"/>
          <w:sz w:val="21"/>
          <w:szCs w:val="21"/>
          <w:lang w:eastAsia="it-IT"/>
        </w:rPr>
        <w:t> dove era proibito attraccare alle navi protestanti inglesi.</w:t>
      </w:r>
    </w:p>
    <w:p w14:paraId="0C2484C4" w14:textId="0D1EEB2E"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7006045A"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I </w:t>
      </w:r>
      <w:hyperlink r:id="rId428" w:tooltip="Campanile" w:history="1">
        <w:r w:rsidRPr="0059563A">
          <w:rPr>
            <w:rFonts w:ascii="Arial" w:eastAsia="Times New Roman" w:hAnsi="Arial" w:cs="Arial"/>
            <w:sz w:val="19"/>
            <w:szCs w:val="19"/>
            <w:u w:val="single"/>
            <w:lang w:eastAsia="it-IT"/>
          </w:rPr>
          <w:t>campanili</w:t>
        </w:r>
      </w:hyperlink>
      <w:r w:rsidRPr="0059563A">
        <w:rPr>
          <w:rFonts w:ascii="Arial" w:eastAsia="Times New Roman" w:hAnsi="Arial" w:cs="Arial"/>
          <w:sz w:val="19"/>
          <w:szCs w:val="19"/>
          <w:lang w:eastAsia="it-IT"/>
        </w:rPr>
        <w:t> del Pantheon in un acquerello di </w:t>
      </w:r>
      <w:hyperlink r:id="rId429" w:tooltip="Jakob Alt" w:history="1">
        <w:r w:rsidRPr="0059563A">
          <w:rPr>
            <w:rFonts w:ascii="Arial" w:eastAsia="Times New Roman" w:hAnsi="Arial" w:cs="Arial"/>
            <w:sz w:val="19"/>
            <w:szCs w:val="19"/>
            <w:u w:val="single"/>
            <w:lang w:eastAsia="it-IT"/>
          </w:rPr>
          <w:t>Jakob Alt</w:t>
        </w:r>
      </w:hyperlink>
      <w:r w:rsidRPr="0059563A">
        <w:rPr>
          <w:rFonts w:ascii="Arial" w:eastAsia="Times New Roman" w:hAnsi="Arial" w:cs="Arial"/>
          <w:sz w:val="19"/>
          <w:szCs w:val="19"/>
          <w:lang w:eastAsia="it-IT"/>
        </w:rPr>
        <w:t> del 1836</w:t>
      </w:r>
    </w:p>
    <w:p w14:paraId="31E1F6E5"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Nello stesso periodo furono aggiunti ai lati del frontone due campanili, opera di Gian Lorenzo Bernini fin da allora oggetto di critiche molto accese, presto conosciuti con il dispregiativo di "orecchie d'asino"; furono eliminati nel </w:t>
      </w:r>
      <w:hyperlink r:id="rId430" w:tooltip="1883" w:history="1">
        <w:r w:rsidRPr="0059563A">
          <w:rPr>
            <w:rFonts w:ascii="Arial" w:eastAsia="Times New Roman" w:hAnsi="Arial" w:cs="Arial"/>
            <w:sz w:val="21"/>
            <w:szCs w:val="21"/>
            <w:u w:val="single"/>
            <w:lang w:eastAsia="it-IT"/>
          </w:rPr>
          <w:t>1883</w:t>
        </w:r>
      </w:hyperlink>
      <w:hyperlink r:id="rId431" w:anchor="cite_note-67" w:history="1">
        <w:r w:rsidRPr="0059563A">
          <w:rPr>
            <w:rFonts w:ascii="Arial" w:eastAsia="Times New Roman" w:hAnsi="Arial" w:cs="Arial"/>
            <w:sz w:val="21"/>
            <w:szCs w:val="21"/>
            <w:u w:val="single"/>
            <w:vertAlign w:val="superscript"/>
            <w:lang w:eastAsia="it-IT"/>
          </w:rPr>
          <w:t>[67]</w:t>
        </w:r>
      </w:hyperlink>
      <w:r w:rsidRPr="0059563A">
        <w:rPr>
          <w:rFonts w:ascii="Arial" w:eastAsia="Times New Roman" w:hAnsi="Arial" w:cs="Arial"/>
          <w:sz w:val="21"/>
          <w:szCs w:val="21"/>
          <w:lang w:eastAsia="it-IT"/>
        </w:rPr>
        <w:t>.</w:t>
      </w:r>
    </w:p>
    <w:p w14:paraId="44C96EF5"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Nel </w:t>
      </w:r>
      <w:hyperlink r:id="rId432" w:tooltip="1786" w:history="1">
        <w:r w:rsidRPr="0059563A">
          <w:rPr>
            <w:rFonts w:ascii="Arial" w:eastAsia="Times New Roman" w:hAnsi="Arial" w:cs="Arial"/>
            <w:sz w:val="21"/>
            <w:szCs w:val="21"/>
            <w:u w:val="single"/>
            <w:lang w:eastAsia="it-IT"/>
          </w:rPr>
          <w:t>1786</w:t>
        </w:r>
      </w:hyperlink>
      <w:r w:rsidRPr="0059563A">
        <w:rPr>
          <w:rFonts w:ascii="Arial" w:eastAsia="Times New Roman" w:hAnsi="Arial" w:cs="Arial"/>
          <w:sz w:val="21"/>
          <w:szCs w:val="21"/>
          <w:lang w:eastAsia="it-IT"/>
        </w:rPr>
        <w:t> Goethe visita il Pantheon ottenendone un grande effetto emotivo tanto da scrivere: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4"/>
      </w:tblGrid>
      <w:tr w:rsidR="0059563A" w:rsidRPr="0059563A" w14:paraId="1F7C1A35" w14:textId="77777777" w:rsidTr="00EF6A4F">
        <w:trPr>
          <w:tblCellSpacing w:w="15" w:type="dxa"/>
        </w:trPr>
        <w:tc>
          <w:tcPr>
            <w:tcW w:w="0" w:type="auto"/>
            <w:tcMar>
              <w:top w:w="0" w:type="dxa"/>
              <w:left w:w="576" w:type="dxa"/>
              <w:bottom w:w="0" w:type="dxa"/>
              <w:right w:w="288" w:type="dxa"/>
            </w:tcMar>
            <w:vAlign w:val="center"/>
            <w:hideMark/>
          </w:tcPr>
          <w:p w14:paraId="7EB27694" w14:textId="77777777" w:rsidR="00EF6A4F" w:rsidRPr="0059563A" w:rsidRDefault="00EF6A4F" w:rsidP="00EF6A4F">
            <w:pPr>
              <w:spacing w:before="120"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lastRenderedPageBreak/>
              <w:t>«Qui la grandiosità della Rotonda, sia all'esterno che all'interno, ha suscitato in me un gioioso senso di reverenza.»</w:t>
            </w:r>
          </w:p>
        </w:tc>
      </w:tr>
      <w:tr w:rsidR="0059563A" w:rsidRPr="0059563A" w14:paraId="415D81B1" w14:textId="77777777" w:rsidTr="00EF6A4F">
        <w:trPr>
          <w:tblCellSpacing w:w="15" w:type="dxa"/>
        </w:trPr>
        <w:tc>
          <w:tcPr>
            <w:tcW w:w="0" w:type="auto"/>
            <w:tcMar>
              <w:top w:w="0" w:type="dxa"/>
              <w:left w:w="576" w:type="dxa"/>
              <w:bottom w:w="0" w:type="dxa"/>
              <w:right w:w="288" w:type="dxa"/>
            </w:tcMar>
            <w:vAlign w:val="center"/>
            <w:hideMark/>
          </w:tcPr>
          <w:p w14:paraId="77062244" w14:textId="77777777" w:rsidR="00EF6A4F" w:rsidRPr="0059563A" w:rsidRDefault="00EF6A4F" w:rsidP="00EF6A4F">
            <w:pPr>
              <w:spacing w:after="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hyperlink r:id="rId433" w:tooltip="Johann Wolfgang von Goethe" w:history="1">
              <w:r w:rsidRPr="0059563A">
                <w:rPr>
                  <w:rFonts w:ascii="Times New Roman" w:eastAsia="Times New Roman" w:hAnsi="Times New Roman" w:cs="Times New Roman"/>
                  <w:sz w:val="15"/>
                  <w:szCs w:val="15"/>
                  <w:u w:val="single"/>
                  <w:lang w:eastAsia="it-IT"/>
                </w:rPr>
                <w:t>Johann Wolfgang von Goethe</w:t>
              </w:r>
            </w:hyperlink>
            <w:r w:rsidRPr="0059563A">
              <w:rPr>
                <w:rFonts w:ascii="Times New Roman" w:eastAsia="Times New Roman" w:hAnsi="Times New Roman" w:cs="Times New Roman"/>
                <w:sz w:val="15"/>
                <w:szCs w:val="15"/>
                <w:lang w:eastAsia="it-IT"/>
              </w:rPr>
              <w:t>, </w:t>
            </w:r>
            <w:hyperlink r:id="rId434" w:tooltip="Viaggio in Italia (saggio)" w:history="1">
              <w:r w:rsidRPr="0059563A">
                <w:rPr>
                  <w:rFonts w:ascii="Times New Roman" w:eastAsia="Times New Roman" w:hAnsi="Times New Roman" w:cs="Times New Roman"/>
                  <w:i/>
                  <w:iCs/>
                  <w:sz w:val="15"/>
                  <w:szCs w:val="15"/>
                  <w:u w:val="single"/>
                  <w:lang w:eastAsia="it-IT"/>
                </w:rPr>
                <w:t>Viaggio in Italia</w:t>
              </w:r>
            </w:hyperlink>
            <w:r w:rsidRPr="0059563A">
              <w:rPr>
                <w:rFonts w:ascii="Times New Roman" w:eastAsia="Times New Roman" w:hAnsi="Times New Roman" w:cs="Times New Roman"/>
                <w:sz w:val="20"/>
                <w:szCs w:val="20"/>
                <w:lang w:eastAsia="it-IT"/>
              </w:rPr>
              <w:t>)</w:t>
            </w:r>
          </w:p>
        </w:tc>
      </w:tr>
    </w:tbl>
    <w:p w14:paraId="3B4527DC"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Le illustri sepolture</w:t>
      </w:r>
      <w:r w:rsidRPr="0059563A">
        <w:rPr>
          <w:rFonts w:ascii="Arial" w:eastAsia="Times New Roman" w:hAnsi="Arial" w:cs="Arial"/>
          <w:sz w:val="24"/>
          <w:szCs w:val="24"/>
          <w:lang w:eastAsia="it-IT"/>
        </w:rPr>
        <w:t>[</w:t>
      </w:r>
      <w:hyperlink r:id="rId435" w:tooltip="Modifica la sezione Le illustri sepolture"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436" w:tooltip="Modifica la sezione Le illustri sepolture"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6717047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Già nel </w:t>
      </w:r>
      <w:hyperlink r:id="rId437" w:tooltip="XV secolo" w:history="1">
        <w:r w:rsidRPr="0059563A">
          <w:rPr>
            <w:rFonts w:ascii="Arial" w:eastAsia="Times New Roman" w:hAnsi="Arial" w:cs="Arial"/>
            <w:sz w:val="21"/>
            <w:szCs w:val="21"/>
            <w:u w:val="single"/>
            <w:lang w:eastAsia="it-IT"/>
          </w:rPr>
          <w:t>XV secolo</w:t>
        </w:r>
      </w:hyperlink>
      <w:r w:rsidRPr="0059563A">
        <w:rPr>
          <w:rFonts w:ascii="Arial" w:eastAsia="Times New Roman" w:hAnsi="Arial" w:cs="Arial"/>
          <w:sz w:val="21"/>
          <w:szCs w:val="21"/>
          <w:lang w:eastAsia="it-IT"/>
        </w:rPr>
        <w:t>, il Pantheon venne arricchito da affreschi: forse il più noto è l'</w:t>
      </w:r>
      <w:r w:rsidRPr="0059563A">
        <w:rPr>
          <w:rFonts w:ascii="Arial" w:eastAsia="Times New Roman" w:hAnsi="Arial" w:cs="Arial"/>
          <w:i/>
          <w:iCs/>
          <w:sz w:val="21"/>
          <w:szCs w:val="21"/>
          <w:lang w:eastAsia="it-IT"/>
        </w:rPr>
        <w:t>Annunciazione</w:t>
      </w:r>
      <w:r w:rsidRPr="0059563A">
        <w:rPr>
          <w:rFonts w:ascii="Arial" w:eastAsia="Times New Roman" w:hAnsi="Arial" w:cs="Arial"/>
          <w:sz w:val="21"/>
          <w:szCs w:val="21"/>
          <w:lang w:eastAsia="it-IT"/>
        </w:rPr>
        <w:t> di </w:t>
      </w:r>
      <w:hyperlink r:id="rId438" w:tooltip="Melozzo da Forlì" w:history="1">
        <w:r w:rsidRPr="0059563A">
          <w:rPr>
            <w:rFonts w:ascii="Arial" w:eastAsia="Times New Roman" w:hAnsi="Arial" w:cs="Arial"/>
            <w:sz w:val="21"/>
            <w:szCs w:val="21"/>
            <w:u w:val="single"/>
            <w:lang w:eastAsia="it-IT"/>
          </w:rPr>
          <w:t>Melozzo da Forlì</w:t>
        </w:r>
      </w:hyperlink>
      <w:r w:rsidRPr="0059563A">
        <w:rPr>
          <w:rFonts w:ascii="Arial" w:eastAsia="Times New Roman" w:hAnsi="Arial" w:cs="Arial"/>
          <w:sz w:val="21"/>
          <w:szCs w:val="21"/>
          <w:lang w:eastAsia="it-IT"/>
        </w:rPr>
        <w:t>, collocato nella prima cappella a destra di chi entra. La chiesa fu poi scelta ufficialmente come sede della </w:t>
      </w:r>
      <w:hyperlink r:id="rId439" w:tooltip="Accademia dei Virtuosi al Pantheon" w:history="1">
        <w:r w:rsidRPr="0059563A">
          <w:rPr>
            <w:rFonts w:ascii="Arial" w:eastAsia="Times New Roman" w:hAnsi="Arial" w:cs="Arial"/>
            <w:sz w:val="21"/>
            <w:szCs w:val="21"/>
            <w:u w:val="single"/>
            <w:lang w:eastAsia="it-IT"/>
          </w:rPr>
          <w:t>Pontificia Insigne Accademia di Belle Arti e Letteratura dei Virtuosi al Pantheon</w:t>
        </w:r>
      </w:hyperlink>
      <w:r w:rsidRPr="0059563A">
        <w:rPr>
          <w:rFonts w:ascii="Arial" w:eastAsia="Times New Roman" w:hAnsi="Arial" w:cs="Arial"/>
          <w:sz w:val="21"/>
          <w:szCs w:val="21"/>
          <w:lang w:eastAsia="it-IT"/>
        </w:rPr>
        <w:t>, fronte accademico dell'associazione professionale degli artisti che sarebbe poi divenuta l'</w:t>
      </w:r>
      <w:hyperlink r:id="rId440" w:tooltip="Accademia nazionale di San Luca" w:history="1">
        <w:r w:rsidRPr="0059563A">
          <w:rPr>
            <w:rFonts w:ascii="Arial" w:eastAsia="Times New Roman" w:hAnsi="Arial" w:cs="Arial"/>
            <w:sz w:val="21"/>
            <w:szCs w:val="21"/>
            <w:u w:val="single"/>
            <w:lang w:eastAsia="it-IT"/>
          </w:rPr>
          <w:t>Accademia nazionale di San Luca</w:t>
        </w:r>
      </w:hyperlink>
      <w:r w:rsidRPr="0059563A">
        <w:rPr>
          <w:rFonts w:ascii="Arial" w:eastAsia="Times New Roman" w:hAnsi="Arial" w:cs="Arial"/>
          <w:sz w:val="21"/>
          <w:szCs w:val="21"/>
          <w:lang w:eastAsia="it-IT"/>
        </w:rPr>
        <w:t>. A partire dal Rinascimento nel Pantheon, come in tutte le chiese, furono realizzate sepolture, in particolare di artisti illustri. Ancor oggi vi si conservano, fra le altre, le tombe dei pittori </w:t>
      </w:r>
      <w:hyperlink r:id="rId441" w:tooltip="Raffaello Sanzio" w:history="1">
        <w:r w:rsidRPr="0059563A">
          <w:rPr>
            <w:rFonts w:ascii="Arial" w:eastAsia="Times New Roman" w:hAnsi="Arial" w:cs="Arial"/>
            <w:sz w:val="21"/>
            <w:szCs w:val="21"/>
            <w:u w:val="single"/>
            <w:lang w:eastAsia="it-IT"/>
          </w:rPr>
          <w:t>Raffaello Sanzio</w:t>
        </w:r>
      </w:hyperlink>
      <w:hyperlink r:id="rId442" w:anchor="cite_note-68" w:history="1">
        <w:r w:rsidRPr="0059563A">
          <w:rPr>
            <w:rFonts w:ascii="Arial" w:eastAsia="Times New Roman" w:hAnsi="Arial" w:cs="Arial"/>
            <w:sz w:val="21"/>
            <w:szCs w:val="21"/>
            <w:u w:val="single"/>
            <w:vertAlign w:val="superscript"/>
            <w:lang w:eastAsia="it-IT"/>
          </w:rPr>
          <w:t>[68]</w:t>
        </w:r>
      </w:hyperlink>
      <w:r w:rsidRPr="0059563A">
        <w:rPr>
          <w:rFonts w:ascii="Arial" w:eastAsia="Times New Roman" w:hAnsi="Arial" w:cs="Arial"/>
          <w:sz w:val="21"/>
          <w:szCs w:val="21"/>
          <w:lang w:eastAsia="it-IT"/>
        </w:rPr>
        <w:t> ed </w:t>
      </w:r>
      <w:hyperlink r:id="rId443" w:tooltip="Annibale Carracci" w:history="1">
        <w:r w:rsidRPr="0059563A">
          <w:rPr>
            <w:rFonts w:ascii="Arial" w:eastAsia="Times New Roman" w:hAnsi="Arial" w:cs="Arial"/>
            <w:sz w:val="21"/>
            <w:szCs w:val="21"/>
            <w:u w:val="single"/>
            <w:lang w:eastAsia="it-IT"/>
          </w:rPr>
          <w:t>Annibale Carracci</w:t>
        </w:r>
      </w:hyperlink>
      <w:r w:rsidRPr="0059563A">
        <w:rPr>
          <w:rFonts w:ascii="Arial" w:eastAsia="Times New Roman" w:hAnsi="Arial" w:cs="Arial"/>
          <w:sz w:val="21"/>
          <w:szCs w:val="21"/>
          <w:lang w:eastAsia="it-IT"/>
        </w:rPr>
        <w:t>, dell'architetto </w:t>
      </w:r>
      <w:hyperlink r:id="rId444" w:tooltip="Baldassarre Peruzzi" w:history="1">
        <w:r w:rsidRPr="0059563A">
          <w:rPr>
            <w:rFonts w:ascii="Arial" w:eastAsia="Times New Roman" w:hAnsi="Arial" w:cs="Arial"/>
            <w:sz w:val="21"/>
            <w:szCs w:val="21"/>
            <w:u w:val="single"/>
            <w:lang w:eastAsia="it-IT"/>
          </w:rPr>
          <w:t>Baldassarre Peruzzi</w:t>
        </w:r>
      </w:hyperlink>
      <w:r w:rsidRPr="0059563A">
        <w:rPr>
          <w:rFonts w:ascii="Arial" w:eastAsia="Times New Roman" w:hAnsi="Arial" w:cs="Arial"/>
          <w:sz w:val="21"/>
          <w:szCs w:val="21"/>
          <w:lang w:eastAsia="it-IT"/>
        </w:rPr>
        <w:t> e del musicista </w:t>
      </w:r>
      <w:hyperlink r:id="rId445" w:tooltip="Arcangelo Corelli" w:history="1">
        <w:r w:rsidRPr="0059563A">
          <w:rPr>
            <w:rFonts w:ascii="Arial" w:eastAsia="Times New Roman" w:hAnsi="Arial" w:cs="Arial"/>
            <w:sz w:val="21"/>
            <w:szCs w:val="21"/>
            <w:u w:val="single"/>
            <w:lang w:eastAsia="it-IT"/>
          </w:rPr>
          <w:t>Arcangelo Corelli</w:t>
        </w:r>
      </w:hyperlink>
      <w:r w:rsidRPr="0059563A">
        <w:rPr>
          <w:rFonts w:ascii="Arial" w:eastAsia="Times New Roman" w:hAnsi="Arial" w:cs="Arial"/>
          <w:sz w:val="21"/>
          <w:szCs w:val="21"/>
          <w:lang w:eastAsia="it-IT"/>
        </w:rPr>
        <w:t>.</w:t>
      </w:r>
    </w:p>
    <w:p w14:paraId="7913A930" w14:textId="77777777" w:rsidR="00EF6A4F" w:rsidRPr="0059563A" w:rsidRDefault="00EF6A4F" w:rsidP="00EF6A4F">
      <w:pPr>
        <w:spacing w:before="72" w:after="0" w:line="240" w:lineRule="auto"/>
        <w:outlineLvl w:val="3"/>
        <w:rPr>
          <w:rFonts w:ascii="Arial" w:eastAsia="Times New Roman" w:hAnsi="Arial" w:cs="Arial"/>
          <w:b/>
          <w:bCs/>
          <w:sz w:val="21"/>
          <w:szCs w:val="21"/>
          <w:lang w:eastAsia="it-IT"/>
        </w:rPr>
      </w:pPr>
      <w:r w:rsidRPr="0059563A">
        <w:rPr>
          <w:rFonts w:ascii="Arial" w:eastAsia="Times New Roman" w:hAnsi="Arial" w:cs="Arial"/>
          <w:b/>
          <w:bCs/>
          <w:sz w:val="21"/>
          <w:szCs w:val="21"/>
          <w:lang w:eastAsia="it-IT"/>
        </w:rPr>
        <w:t>Le tombe dei re d'Italia</w:t>
      </w:r>
      <w:r w:rsidRPr="0059563A">
        <w:rPr>
          <w:rFonts w:ascii="Arial" w:eastAsia="Times New Roman" w:hAnsi="Arial" w:cs="Arial"/>
          <w:sz w:val="24"/>
          <w:szCs w:val="24"/>
          <w:lang w:eastAsia="it-IT"/>
        </w:rPr>
        <w:t>[</w:t>
      </w:r>
      <w:hyperlink r:id="rId446" w:tooltip="Modifica la sezione Le tombe dei re d'Itali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447" w:tooltip="Modifica la sezione Le tombe dei re d'Itali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024E93B9" w14:textId="7630E966"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1B85C84C"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Una celebrazione sull'</w:t>
      </w:r>
      <w:hyperlink r:id="rId448" w:tooltip="Altare" w:history="1">
        <w:r w:rsidRPr="0059563A">
          <w:rPr>
            <w:rFonts w:ascii="Arial" w:eastAsia="Times New Roman" w:hAnsi="Arial" w:cs="Arial"/>
            <w:sz w:val="19"/>
            <w:szCs w:val="19"/>
            <w:u w:val="single"/>
            <w:lang w:eastAsia="it-IT"/>
          </w:rPr>
          <w:t>altare</w:t>
        </w:r>
      </w:hyperlink>
      <w:r w:rsidRPr="0059563A">
        <w:rPr>
          <w:rFonts w:ascii="Arial" w:eastAsia="Times New Roman" w:hAnsi="Arial" w:cs="Arial"/>
          <w:sz w:val="19"/>
          <w:szCs w:val="19"/>
          <w:lang w:eastAsia="it-IT"/>
        </w:rPr>
        <w:t> maggiore del Pantheon.</w:t>
      </w:r>
    </w:p>
    <w:p w14:paraId="7661C5E7"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Il Pantheon conserva le tombe dei due primi re d'Italia, Vittorio Emanuele II e suo figlio Umberto I. La tomba di </w:t>
      </w:r>
      <w:hyperlink r:id="rId449" w:tooltip="Vittorio Emanuele II di Savoia" w:history="1">
        <w:r w:rsidRPr="0059563A">
          <w:rPr>
            <w:rFonts w:ascii="Arial" w:eastAsia="Times New Roman" w:hAnsi="Arial" w:cs="Arial"/>
            <w:sz w:val="21"/>
            <w:szCs w:val="21"/>
            <w:u w:val="single"/>
            <w:lang w:eastAsia="it-IT"/>
          </w:rPr>
          <w:t>Vittorio Emanuele II</w:t>
        </w:r>
      </w:hyperlink>
      <w:r w:rsidRPr="0059563A">
        <w:rPr>
          <w:rFonts w:ascii="Arial" w:eastAsia="Times New Roman" w:hAnsi="Arial" w:cs="Arial"/>
          <w:sz w:val="21"/>
          <w:szCs w:val="21"/>
          <w:lang w:eastAsia="it-IT"/>
        </w:rPr>
        <w:t> si trova nella cappella centrale a destra. In realtà la destinazione della salma del re al Pantheon fu oggetto di un'accesa discussione: in molti, infatti, volevano che fosse inumata nella </w:t>
      </w:r>
      <w:hyperlink r:id="rId450" w:tooltip="Basilica di Superga" w:history="1">
        <w:r w:rsidRPr="0059563A">
          <w:rPr>
            <w:rFonts w:ascii="Arial" w:eastAsia="Times New Roman" w:hAnsi="Arial" w:cs="Arial"/>
            <w:sz w:val="21"/>
            <w:szCs w:val="21"/>
            <w:u w:val="single"/>
            <w:lang w:eastAsia="it-IT"/>
          </w:rPr>
          <w:t>Basilica di Superga</w:t>
        </w:r>
      </w:hyperlink>
      <w:r w:rsidRPr="0059563A">
        <w:rPr>
          <w:rFonts w:ascii="Arial" w:eastAsia="Times New Roman" w:hAnsi="Arial" w:cs="Arial"/>
          <w:sz w:val="21"/>
          <w:szCs w:val="21"/>
          <w:lang w:eastAsia="it-IT"/>
        </w:rPr>
        <w:t>, luogo tradizionale di sepoltura dei Savoia. Alla fine tuttavia prevalse la volontà del presidente del Consiglio </w:t>
      </w:r>
      <w:hyperlink r:id="rId451" w:tooltip="Agostino Depretis" w:history="1">
        <w:r w:rsidRPr="0059563A">
          <w:rPr>
            <w:rFonts w:ascii="Arial" w:eastAsia="Times New Roman" w:hAnsi="Arial" w:cs="Arial"/>
            <w:sz w:val="21"/>
            <w:szCs w:val="21"/>
            <w:u w:val="single"/>
            <w:lang w:eastAsia="it-IT"/>
          </w:rPr>
          <w:t>Agostino Depretis</w:t>
        </w:r>
      </w:hyperlink>
      <w:r w:rsidRPr="0059563A">
        <w:rPr>
          <w:rFonts w:ascii="Arial" w:eastAsia="Times New Roman" w:hAnsi="Arial" w:cs="Arial"/>
          <w:sz w:val="21"/>
          <w:szCs w:val="21"/>
          <w:lang w:eastAsia="it-IT"/>
        </w:rPr>
        <w:t> e del ministro dell'Interno </w:t>
      </w:r>
      <w:hyperlink r:id="rId452" w:tooltip="Francesco Crispi" w:history="1">
        <w:r w:rsidRPr="0059563A">
          <w:rPr>
            <w:rFonts w:ascii="Arial" w:eastAsia="Times New Roman" w:hAnsi="Arial" w:cs="Arial"/>
            <w:sz w:val="21"/>
            <w:szCs w:val="21"/>
            <w:u w:val="single"/>
            <w:lang w:eastAsia="it-IT"/>
          </w:rPr>
          <w:t>Francesco Crispi</w:t>
        </w:r>
      </w:hyperlink>
      <w:r w:rsidRPr="0059563A">
        <w:rPr>
          <w:rFonts w:ascii="Arial" w:eastAsia="Times New Roman" w:hAnsi="Arial" w:cs="Arial"/>
          <w:sz w:val="21"/>
          <w:szCs w:val="21"/>
          <w:lang w:eastAsia="it-IT"/>
        </w:rPr>
        <w:t>. La salma del re fu </w:t>
      </w:r>
      <w:hyperlink r:id="rId453" w:tooltip="Esposizione pubblica della salma" w:history="1">
        <w:r w:rsidRPr="0059563A">
          <w:rPr>
            <w:rFonts w:ascii="Arial" w:eastAsia="Times New Roman" w:hAnsi="Arial" w:cs="Arial"/>
            <w:sz w:val="21"/>
            <w:szCs w:val="21"/>
            <w:u w:val="single"/>
            <w:lang w:eastAsia="it-IT"/>
          </w:rPr>
          <w:t>esposta</w:t>
        </w:r>
      </w:hyperlink>
      <w:r w:rsidRPr="0059563A">
        <w:rPr>
          <w:rFonts w:ascii="Arial" w:eastAsia="Times New Roman" w:hAnsi="Arial" w:cs="Arial"/>
          <w:sz w:val="21"/>
          <w:szCs w:val="21"/>
          <w:lang w:eastAsia="it-IT"/>
        </w:rPr>
        <w:t> al Pantheon il 17 gennaio 1878; il 16 febbraio si tennero al Pantheon i solenni funerali di Stato: nell'occasione l'edificio fu addobbato solennemente. La gigantesca placca funeraria, con su l'epigrafe "Vittorio Emanuele II - Padre della Patria", che venne temporaneamente sovrapposta al fregio, venne fusa dalla fonderia di </w:t>
      </w:r>
      <w:hyperlink r:id="rId454" w:tooltip="Alessandro Nelli" w:history="1">
        <w:r w:rsidRPr="0059563A">
          <w:rPr>
            <w:rFonts w:ascii="Arial" w:eastAsia="Times New Roman" w:hAnsi="Arial" w:cs="Arial"/>
            <w:sz w:val="21"/>
            <w:szCs w:val="21"/>
            <w:u w:val="single"/>
            <w:lang w:eastAsia="it-IT"/>
          </w:rPr>
          <w:t>Alessandro Nelli</w:t>
        </w:r>
      </w:hyperlink>
      <w:r w:rsidRPr="0059563A">
        <w:rPr>
          <w:rFonts w:ascii="Arial" w:eastAsia="Times New Roman" w:hAnsi="Arial" w:cs="Arial"/>
          <w:sz w:val="21"/>
          <w:szCs w:val="21"/>
          <w:lang w:eastAsia="it-IT"/>
        </w:rPr>
        <w:t> con il bronzo dei cannoni che erano stati strappati agli Austriaci durante le guerre del 1848, del 1849 e del 1859</w:t>
      </w:r>
      <w:hyperlink r:id="rId455" w:anchor="cite_note-:0-69" w:history="1">
        <w:r w:rsidRPr="0059563A">
          <w:rPr>
            <w:rFonts w:ascii="Arial" w:eastAsia="Times New Roman" w:hAnsi="Arial" w:cs="Arial"/>
            <w:sz w:val="21"/>
            <w:szCs w:val="21"/>
            <w:u w:val="single"/>
            <w:vertAlign w:val="superscript"/>
            <w:lang w:eastAsia="it-IT"/>
          </w:rPr>
          <w:t>[69]</w:t>
        </w:r>
      </w:hyperlink>
      <w:r w:rsidRPr="0059563A">
        <w:rPr>
          <w:rFonts w:ascii="Arial" w:eastAsia="Times New Roman" w:hAnsi="Arial" w:cs="Arial"/>
          <w:sz w:val="21"/>
          <w:szCs w:val="21"/>
          <w:lang w:eastAsia="it-IT"/>
        </w:rPr>
        <w:t>.</w:t>
      </w:r>
    </w:p>
    <w:p w14:paraId="1FF22BE7"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La presenza della tomba del sovrano elesse l'edificio a uno dei massimi sacrari di casa Savoia; al tempo stesso essa si lega alla futura costruzione del </w:t>
      </w:r>
      <w:hyperlink r:id="rId456" w:tooltip="Vittoriano" w:history="1">
        <w:r w:rsidRPr="0059563A">
          <w:rPr>
            <w:rFonts w:ascii="Arial" w:eastAsia="Times New Roman" w:hAnsi="Arial" w:cs="Arial"/>
            <w:sz w:val="21"/>
            <w:szCs w:val="21"/>
            <w:u w:val="single"/>
            <w:lang w:eastAsia="it-IT"/>
          </w:rPr>
          <w:t>Vittoriano</w:t>
        </w:r>
      </w:hyperlink>
      <w:r w:rsidRPr="0059563A">
        <w:rPr>
          <w:rFonts w:ascii="Arial" w:eastAsia="Times New Roman" w:hAnsi="Arial" w:cs="Arial"/>
          <w:sz w:val="21"/>
          <w:szCs w:val="21"/>
          <w:lang w:eastAsia="it-IT"/>
        </w:rPr>
        <w:t> e dunque fece del Pantheon uno dei simboli della Terza Roma. Come sacrario di casa Savoia nel 1882 sorsero immediate le proteste per impedire che venisse inumata nel Pantheon la salma di Giuseppe Garibaldi</w:t>
      </w:r>
      <w:hyperlink r:id="rId457" w:anchor="cite_note-:0-69" w:history="1">
        <w:r w:rsidRPr="0059563A">
          <w:rPr>
            <w:rFonts w:ascii="Arial" w:eastAsia="Times New Roman" w:hAnsi="Arial" w:cs="Arial"/>
            <w:sz w:val="21"/>
            <w:szCs w:val="21"/>
            <w:u w:val="single"/>
            <w:vertAlign w:val="superscript"/>
            <w:lang w:eastAsia="it-IT"/>
          </w:rPr>
          <w:t>[69]</w:t>
        </w:r>
      </w:hyperlink>
      <w:r w:rsidRPr="0059563A">
        <w:rPr>
          <w:rFonts w:ascii="Arial" w:eastAsia="Times New Roman" w:hAnsi="Arial" w:cs="Arial"/>
          <w:sz w:val="21"/>
          <w:szCs w:val="21"/>
          <w:lang w:eastAsia="it-IT"/>
        </w:rPr>
        <w:t>. Esattamente sul lato opposto del Pantheon sorge la tomba di re </w:t>
      </w:r>
      <w:hyperlink r:id="rId458" w:tooltip="Umberto I di Savoia" w:history="1">
        <w:r w:rsidRPr="0059563A">
          <w:rPr>
            <w:rFonts w:ascii="Arial" w:eastAsia="Times New Roman" w:hAnsi="Arial" w:cs="Arial"/>
            <w:sz w:val="21"/>
            <w:szCs w:val="21"/>
            <w:u w:val="single"/>
            <w:lang w:eastAsia="it-IT"/>
          </w:rPr>
          <w:t>Umberto I</w:t>
        </w:r>
      </w:hyperlink>
      <w:r w:rsidRPr="0059563A">
        <w:rPr>
          <w:rFonts w:ascii="Arial" w:eastAsia="Times New Roman" w:hAnsi="Arial" w:cs="Arial"/>
          <w:sz w:val="21"/>
          <w:szCs w:val="21"/>
          <w:lang w:eastAsia="it-IT"/>
        </w:rPr>
        <w:t> e della sua consorte, la </w:t>
      </w:r>
      <w:hyperlink r:id="rId459" w:tooltip="Margherita di Savoia" w:history="1">
        <w:r w:rsidRPr="0059563A">
          <w:rPr>
            <w:rFonts w:ascii="Arial" w:eastAsia="Times New Roman" w:hAnsi="Arial" w:cs="Arial"/>
            <w:sz w:val="21"/>
            <w:szCs w:val="21"/>
            <w:u w:val="single"/>
            <w:lang w:eastAsia="it-IT"/>
          </w:rPr>
          <w:t>regina Margherita</w:t>
        </w:r>
      </w:hyperlink>
      <w:r w:rsidRPr="0059563A">
        <w:rPr>
          <w:rFonts w:ascii="Arial" w:eastAsia="Times New Roman" w:hAnsi="Arial" w:cs="Arial"/>
          <w:sz w:val="21"/>
          <w:szCs w:val="21"/>
          <w:lang w:eastAsia="it-IT"/>
        </w:rPr>
        <w:t>. La tomba fu disegnata da </w:t>
      </w:r>
      <w:hyperlink r:id="rId460" w:tooltip="Giuseppe Sacconi" w:history="1">
        <w:r w:rsidRPr="0059563A">
          <w:rPr>
            <w:rFonts w:ascii="Arial" w:eastAsia="Times New Roman" w:hAnsi="Arial" w:cs="Arial"/>
            <w:sz w:val="21"/>
            <w:szCs w:val="21"/>
            <w:u w:val="single"/>
            <w:lang w:eastAsia="it-IT"/>
          </w:rPr>
          <w:t>Giuseppe Sacconi</w:t>
        </w:r>
      </w:hyperlink>
      <w:hyperlink r:id="rId461" w:anchor="cite_note-70" w:history="1">
        <w:r w:rsidRPr="0059563A">
          <w:rPr>
            <w:rFonts w:ascii="Arial" w:eastAsia="Times New Roman" w:hAnsi="Arial" w:cs="Arial"/>
            <w:sz w:val="21"/>
            <w:szCs w:val="21"/>
            <w:u w:val="single"/>
            <w:vertAlign w:val="superscript"/>
            <w:lang w:eastAsia="it-IT"/>
          </w:rPr>
          <w:t>[70]</w:t>
        </w:r>
      </w:hyperlink>
      <w:r w:rsidRPr="0059563A">
        <w:rPr>
          <w:rFonts w:ascii="Arial" w:eastAsia="Times New Roman" w:hAnsi="Arial" w:cs="Arial"/>
          <w:sz w:val="21"/>
          <w:szCs w:val="21"/>
          <w:lang w:eastAsia="it-IT"/>
        </w:rPr>
        <w:t>, lo stesso architetto del </w:t>
      </w:r>
      <w:hyperlink r:id="rId462" w:tooltip="Vittoriano" w:history="1">
        <w:r w:rsidRPr="0059563A">
          <w:rPr>
            <w:rFonts w:ascii="Arial" w:eastAsia="Times New Roman" w:hAnsi="Arial" w:cs="Arial"/>
            <w:sz w:val="21"/>
            <w:szCs w:val="21"/>
            <w:u w:val="single"/>
            <w:lang w:eastAsia="it-IT"/>
          </w:rPr>
          <w:t>Vittoriano</w:t>
        </w:r>
      </w:hyperlink>
      <w:r w:rsidRPr="0059563A">
        <w:rPr>
          <w:rFonts w:ascii="Arial" w:eastAsia="Times New Roman" w:hAnsi="Arial" w:cs="Arial"/>
          <w:sz w:val="21"/>
          <w:szCs w:val="21"/>
          <w:lang w:eastAsia="it-IT"/>
        </w:rPr>
        <w:t> e della </w:t>
      </w:r>
      <w:hyperlink r:id="rId463" w:tooltip="Cappella Espiatoria" w:history="1">
        <w:r w:rsidRPr="0059563A">
          <w:rPr>
            <w:rFonts w:ascii="Arial" w:eastAsia="Times New Roman" w:hAnsi="Arial" w:cs="Arial"/>
            <w:sz w:val="21"/>
            <w:szCs w:val="21"/>
            <w:u w:val="single"/>
            <w:lang w:eastAsia="it-IT"/>
          </w:rPr>
          <w:t>Cappella Espiatoria</w:t>
        </w:r>
      </w:hyperlink>
      <w:r w:rsidRPr="0059563A">
        <w:rPr>
          <w:rFonts w:ascii="Arial" w:eastAsia="Times New Roman" w:hAnsi="Arial" w:cs="Arial"/>
          <w:sz w:val="21"/>
          <w:szCs w:val="21"/>
          <w:lang w:eastAsia="it-IT"/>
        </w:rPr>
        <w:t> di Monza ovvero del memoriale ad Umberto I realizzato nel luogo dell'omicidio del re. La tomba del Pantheon è costituita da un'urna di porfido con quattro protomi leonine. Le tombe reali vengono mantenute in ordine da volontari delle organizzazioni monarchiche. Il servizio di guardia d'onore è reso dai volontari dell'</w:t>
      </w:r>
      <w:hyperlink r:id="rId464" w:tooltip="Istituto nazionale per la guardia d'onore alle reali tombe del Pantheon" w:history="1">
        <w:r w:rsidRPr="0059563A">
          <w:rPr>
            <w:rFonts w:ascii="Arial" w:eastAsia="Times New Roman" w:hAnsi="Arial" w:cs="Arial"/>
            <w:sz w:val="21"/>
            <w:szCs w:val="21"/>
            <w:u w:val="single"/>
            <w:lang w:eastAsia="it-IT"/>
          </w:rPr>
          <w:t>Istituto nazionale per la guardia d'onore alle reali tombe del Pantheon</w:t>
        </w:r>
      </w:hyperlink>
      <w:r w:rsidRPr="0059563A">
        <w:rPr>
          <w:rFonts w:ascii="Arial" w:eastAsia="Times New Roman" w:hAnsi="Arial" w:cs="Arial"/>
          <w:sz w:val="21"/>
          <w:szCs w:val="21"/>
          <w:lang w:eastAsia="it-IT"/>
        </w:rPr>
        <w:t>.</w:t>
      </w:r>
    </w:p>
    <w:p w14:paraId="288AEF7F" w14:textId="77777777" w:rsidR="00EF6A4F" w:rsidRPr="0059563A" w:rsidRDefault="00EF6A4F" w:rsidP="00EF6A4F">
      <w:pPr>
        <w:spacing w:before="72" w:after="0" w:line="240" w:lineRule="auto"/>
        <w:outlineLvl w:val="2"/>
        <w:rPr>
          <w:rFonts w:ascii="Arial" w:eastAsia="Times New Roman" w:hAnsi="Arial" w:cs="Arial"/>
          <w:b/>
          <w:bCs/>
          <w:sz w:val="25"/>
          <w:szCs w:val="25"/>
          <w:lang w:eastAsia="it-IT"/>
        </w:rPr>
      </w:pPr>
      <w:r w:rsidRPr="0059563A">
        <w:rPr>
          <w:rFonts w:ascii="Arial" w:eastAsia="Times New Roman" w:hAnsi="Arial" w:cs="Arial"/>
          <w:b/>
          <w:bCs/>
          <w:sz w:val="25"/>
          <w:szCs w:val="25"/>
          <w:lang w:eastAsia="it-IT"/>
        </w:rPr>
        <w:t>Organo a canne</w:t>
      </w:r>
      <w:r w:rsidRPr="0059563A">
        <w:rPr>
          <w:rFonts w:ascii="Arial" w:eastAsia="Times New Roman" w:hAnsi="Arial" w:cs="Arial"/>
          <w:sz w:val="24"/>
          <w:szCs w:val="24"/>
          <w:lang w:eastAsia="it-IT"/>
        </w:rPr>
        <w:t>[</w:t>
      </w:r>
      <w:hyperlink r:id="rId465" w:tooltip="Modifica la sezione Organo a canne"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466" w:tooltip="Modifica la sezione Organo a canne"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7512A5EA"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L'organo a canne del Pantheon fu ideato e realizzato nel 1926 da Giovanni Tamburini, dell'omonima </w:t>
      </w:r>
      <w:hyperlink r:id="rId467" w:tooltip="Tamburini" w:history="1">
        <w:r w:rsidRPr="0059563A">
          <w:rPr>
            <w:rFonts w:ascii="Arial" w:eastAsia="Times New Roman" w:hAnsi="Arial" w:cs="Arial"/>
            <w:sz w:val="21"/>
            <w:szCs w:val="21"/>
            <w:u w:val="single"/>
            <w:lang w:eastAsia="it-IT"/>
          </w:rPr>
          <w:t>ditta Tamburini</w:t>
        </w:r>
      </w:hyperlink>
      <w:r w:rsidRPr="0059563A">
        <w:rPr>
          <w:rFonts w:ascii="Arial" w:eastAsia="Times New Roman" w:hAnsi="Arial" w:cs="Arial"/>
          <w:sz w:val="21"/>
          <w:szCs w:val="21"/>
          <w:lang w:eastAsia="it-IT"/>
        </w:rPr>
        <w:t> in occasione dei restauri del </w:t>
      </w:r>
      <w:hyperlink r:id="rId468" w:tooltip="1925" w:history="1">
        <w:r w:rsidRPr="0059563A">
          <w:rPr>
            <w:rFonts w:ascii="Arial" w:eastAsia="Times New Roman" w:hAnsi="Arial" w:cs="Arial"/>
            <w:sz w:val="21"/>
            <w:szCs w:val="21"/>
            <w:u w:val="single"/>
            <w:lang w:eastAsia="it-IT"/>
          </w:rPr>
          <w:t>1925</w:t>
        </w:r>
      </w:hyperlink>
      <w:r w:rsidRPr="0059563A">
        <w:rPr>
          <w:rFonts w:ascii="Arial" w:eastAsia="Times New Roman" w:hAnsi="Arial" w:cs="Arial"/>
          <w:sz w:val="21"/>
          <w:szCs w:val="21"/>
          <w:lang w:eastAsia="it-IT"/>
        </w:rPr>
        <w:t>-</w:t>
      </w:r>
      <w:hyperlink r:id="rId469" w:tooltip="1933" w:history="1">
        <w:r w:rsidRPr="0059563A">
          <w:rPr>
            <w:rFonts w:ascii="Arial" w:eastAsia="Times New Roman" w:hAnsi="Arial" w:cs="Arial"/>
            <w:sz w:val="21"/>
            <w:szCs w:val="21"/>
            <w:u w:val="single"/>
            <w:lang w:eastAsia="it-IT"/>
          </w:rPr>
          <w:t>1933</w:t>
        </w:r>
      </w:hyperlink>
      <w:hyperlink r:id="rId470" w:anchor="cite_note-71" w:history="1">
        <w:r w:rsidRPr="0059563A">
          <w:rPr>
            <w:rFonts w:ascii="Arial" w:eastAsia="Times New Roman" w:hAnsi="Arial" w:cs="Arial"/>
            <w:sz w:val="21"/>
            <w:szCs w:val="21"/>
            <w:u w:val="single"/>
            <w:vertAlign w:val="superscript"/>
            <w:lang w:eastAsia="it-IT"/>
          </w:rPr>
          <w:t>[71]</w:t>
        </w:r>
      </w:hyperlink>
      <w:hyperlink r:id="rId471" w:anchor="cite_note-diocesi-72" w:history="1">
        <w:r w:rsidRPr="0059563A">
          <w:rPr>
            <w:rFonts w:ascii="Arial" w:eastAsia="Times New Roman" w:hAnsi="Arial" w:cs="Arial"/>
            <w:sz w:val="21"/>
            <w:szCs w:val="21"/>
            <w:u w:val="single"/>
            <w:vertAlign w:val="superscript"/>
            <w:lang w:eastAsia="it-IT"/>
          </w:rPr>
          <w:t>[72]</w:t>
        </w:r>
      </w:hyperlink>
      <w:r w:rsidRPr="0059563A">
        <w:rPr>
          <w:rFonts w:ascii="Arial" w:eastAsia="Times New Roman" w:hAnsi="Arial" w:cs="Arial"/>
          <w:sz w:val="21"/>
          <w:szCs w:val="21"/>
          <w:lang w:eastAsia="it-IT"/>
        </w:rPr>
        <w:t>, e fu inaugurato il 23 settembre di quello stesso anno. Lo strumento è dotato di un somiere di tipo pneumatico a valvole coniche detto “a doppio scompartimento”, ed è adatto all'interpretazione di musica romantica.</w:t>
      </w:r>
    </w:p>
    <w:p w14:paraId="6773E67C"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Si tratta di uno strumento a </w:t>
      </w:r>
      <w:hyperlink r:id="rId472" w:tooltip="Sistema di trasmissione (organo)" w:history="1">
        <w:r w:rsidRPr="0059563A">
          <w:rPr>
            <w:rFonts w:ascii="Arial" w:eastAsia="Times New Roman" w:hAnsi="Arial" w:cs="Arial"/>
            <w:sz w:val="21"/>
            <w:szCs w:val="21"/>
            <w:u w:val="single"/>
            <w:lang w:eastAsia="it-IT"/>
          </w:rPr>
          <w:t>trasmissione elettrica</w:t>
        </w:r>
      </w:hyperlink>
      <w:r w:rsidRPr="0059563A">
        <w:rPr>
          <w:rFonts w:ascii="Arial" w:eastAsia="Times New Roman" w:hAnsi="Arial" w:cs="Arial"/>
          <w:sz w:val="21"/>
          <w:szCs w:val="21"/>
          <w:lang w:eastAsia="it-IT"/>
        </w:rPr>
        <w:t> con dieci </w:t>
      </w:r>
      <w:hyperlink r:id="rId473" w:tooltip="Registro (organo)" w:history="1">
        <w:r w:rsidRPr="0059563A">
          <w:rPr>
            <w:rFonts w:ascii="Arial" w:eastAsia="Times New Roman" w:hAnsi="Arial" w:cs="Arial"/>
            <w:sz w:val="21"/>
            <w:szCs w:val="21"/>
            <w:u w:val="single"/>
            <w:lang w:eastAsia="it-IT"/>
          </w:rPr>
          <w:t>registri reali</w:t>
        </w:r>
      </w:hyperlink>
      <w:r w:rsidRPr="0059563A">
        <w:rPr>
          <w:rFonts w:ascii="Arial" w:eastAsia="Times New Roman" w:hAnsi="Arial" w:cs="Arial"/>
          <w:sz w:val="21"/>
          <w:szCs w:val="21"/>
          <w:lang w:eastAsia="it-IT"/>
        </w:rPr>
        <w:t> posti sopra un </w:t>
      </w:r>
      <w:hyperlink r:id="rId474" w:tooltip="Somiere" w:history="1">
        <w:r w:rsidRPr="0059563A">
          <w:rPr>
            <w:rFonts w:ascii="Arial" w:eastAsia="Times New Roman" w:hAnsi="Arial" w:cs="Arial"/>
            <w:sz w:val="21"/>
            <w:szCs w:val="21"/>
            <w:u w:val="single"/>
            <w:lang w:eastAsia="it-IT"/>
          </w:rPr>
          <w:t>somiere a doppio scompartimento</w:t>
        </w:r>
      </w:hyperlink>
      <w:r w:rsidRPr="0059563A">
        <w:rPr>
          <w:rFonts w:ascii="Arial" w:eastAsia="Times New Roman" w:hAnsi="Arial" w:cs="Arial"/>
          <w:sz w:val="21"/>
          <w:szCs w:val="21"/>
          <w:lang w:eastAsia="it-IT"/>
        </w:rPr>
        <w:t> ed azionati da entrambe le </w:t>
      </w:r>
      <w:hyperlink r:id="rId475" w:tooltip="Tastiera (musica)" w:history="1">
        <w:r w:rsidRPr="0059563A">
          <w:rPr>
            <w:rFonts w:ascii="Arial" w:eastAsia="Times New Roman" w:hAnsi="Arial" w:cs="Arial"/>
            <w:sz w:val="21"/>
            <w:szCs w:val="21"/>
            <w:u w:val="single"/>
            <w:lang w:eastAsia="it-IT"/>
          </w:rPr>
          <w:t>tastiere</w:t>
        </w:r>
      </w:hyperlink>
      <w:r w:rsidRPr="0059563A">
        <w:rPr>
          <w:rFonts w:ascii="Arial" w:eastAsia="Times New Roman" w:hAnsi="Arial" w:cs="Arial"/>
          <w:sz w:val="21"/>
          <w:szCs w:val="21"/>
          <w:lang w:eastAsia="it-IT"/>
        </w:rPr>
        <w:t> e dalla </w:t>
      </w:r>
      <w:hyperlink r:id="rId476" w:tooltip="Pedaliera" w:history="1">
        <w:r w:rsidRPr="0059563A">
          <w:rPr>
            <w:rFonts w:ascii="Arial" w:eastAsia="Times New Roman" w:hAnsi="Arial" w:cs="Arial"/>
            <w:sz w:val="21"/>
            <w:szCs w:val="21"/>
            <w:u w:val="single"/>
            <w:lang w:eastAsia="it-IT"/>
          </w:rPr>
          <w:t>pedaliera</w:t>
        </w:r>
      </w:hyperlink>
      <w:r w:rsidRPr="0059563A">
        <w:rPr>
          <w:rFonts w:ascii="Arial" w:eastAsia="Times New Roman" w:hAnsi="Arial" w:cs="Arial"/>
          <w:sz w:val="21"/>
          <w:szCs w:val="21"/>
          <w:lang w:eastAsia="it-IT"/>
        </w:rPr>
        <w:t> della </w:t>
      </w:r>
      <w:hyperlink r:id="rId477" w:tooltip="Consolle (organo)" w:history="1">
        <w:r w:rsidRPr="0059563A">
          <w:rPr>
            <w:rFonts w:ascii="Arial" w:eastAsia="Times New Roman" w:hAnsi="Arial" w:cs="Arial"/>
            <w:sz w:val="21"/>
            <w:szCs w:val="21"/>
            <w:u w:val="single"/>
            <w:lang w:eastAsia="it-IT"/>
          </w:rPr>
          <w:t>consolle</w:t>
        </w:r>
      </w:hyperlink>
      <w:r w:rsidRPr="0059563A">
        <w:rPr>
          <w:rFonts w:ascii="Arial" w:eastAsia="Times New Roman" w:hAnsi="Arial" w:cs="Arial"/>
          <w:sz w:val="21"/>
          <w:szCs w:val="21"/>
          <w:lang w:eastAsia="it-IT"/>
        </w:rPr>
        <w:t>. L'insieme delle canne è posto in cassa espressiva all'interno della nicchia dietro la statua di Sant'Erasio, alla sinistra dell'</w:t>
      </w:r>
      <w:hyperlink r:id="rId478" w:tooltip="Abside" w:history="1">
        <w:r w:rsidRPr="0059563A">
          <w:rPr>
            <w:rFonts w:ascii="Arial" w:eastAsia="Times New Roman" w:hAnsi="Arial" w:cs="Arial"/>
            <w:sz w:val="21"/>
            <w:szCs w:val="21"/>
            <w:u w:val="single"/>
            <w:lang w:eastAsia="it-IT"/>
          </w:rPr>
          <w:t>abside</w:t>
        </w:r>
      </w:hyperlink>
      <w:r w:rsidRPr="0059563A">
        <w:rPr>
          <w:rFonts w:ascii="Arial" w:eastAsia="Times New Roman" w:hAnsi="Arial" w:cs="Arial"/>
          <w:sz w:val="21"/>
          <w:szCs w:val="21"/>
          <w:lang w:eastAsia="it-IT"/>
        </w:rPr>
        <w:t> maggiore. Ha avuto bisogno, anche a causa dell'umidità propria del monumento, di un radicale restauro che lo riportasse alla sua originale efficienza, per il pieno servizio della liturgia e delle numerose iniziative musicali che la basilica promuove ed ospita ogni anno. Lo strumento è stato restaurato nel </w:t>
      </w:r>
      <w:hyperlink r:id="rId479" w:tooltip="2003" w:history="1">
        <w:r w:rsidRPr="0059563A">
          <w:rPr>
            <w:rFonts w:ascii="Arial" w:eastAsia="Times New Roman" w:hAnsi="Arial" w:cs="Arial"/>
            <w:sz w:val="21"/>
            <w:szCs w:val="21"/>
            <w:u w:val="single"/>
            <w:lang w:eastAsia="it-IT"/>
          </w:rPr>
          <w:t>2003</w:t>
        </w:r>
      </w:hyperlink>
      <w:r w:rsidRPr="0059563A">
        <w:rPr>
          <w:rFonts w:ascii="Arial" w:eastAsia="Times New Roman" w:hAnsi="Arial" w:cs="Arial"/>
          <w:sz w:val="21"/>
          <w:szCs w:val="21"/>
          <w:lang w:eastAsia="it-IT"/>
        </w:rPr>
        <w:t> dalla ditta Tamburini.</w:t>
      </w:r>
      <w:hyperlink r:id="rId480" w:anchor="cite_note-73" w:history="1">
        <w:r w:rsidRPr="0059563A">
          <w:rPr>
            <w:rFonts w:ascii="Arial" w:eastAsia="Times New Roman" w:hAnsi="Arial" w:cs="Arial"/>
            <w:sz w:val="21"/>
            <w:szCs w:val="21"/>
            <w:u w:val="single"/>
            <w:vertAlign w:val="superscript"/>
            <w:lang w:eastAsia="it-IT"/>
          </w:rPr>
          <w:t>[73]</w:t>
        </w:r>
      </w:hyperlink>
    </w:p>
    <w:p w14:paraId="645E1336" w14:textId="77777777" w:rsidR="00EF6A4F" w:rsidRPr="0059563A" w:rsidRDefault="00EF6A4F" w:rsidP="00EF6A4F">
      <w:pPr>
        <w:pBdr>
          <w:bottom w:val="single" w:sz="6" w:space="0" w:color="A2A9B1"/>
        </w:pBdr>
        <w:spacing w:before="240" w:after="60" w:line="240" w:lineRule="auto"/>
        <w:outlineLvl w:val="1"/>
        <w:rPr>
          <w:rFonts w:ascii="Georgia" w:eastAsia="Times New Roman" w:hAnsi="Georgia" w:cs="Arial"/>
          <w:sz w:val="32"/>
          <w:szCs w:val="32"/>
          <w:lang w:eastAsia="it-IT"/>
        </w:rPr>
      </w:pPr>
      <w:r w:rsidRPr="0059563A">
        <w:rPr>
          <w:rFonts w:ascii="Georgia" w:eastAsia="Times New Roman" w:hAnsi="Georgia" w:cs="Arial"/>
          <w:sz w:val="32"/>
          <w:szCs w:val="32"/>
          <w:lang w:eastAsia="it-IT"/>
        </w:rPr>
        <w:t>Il Pantheon come modello</w:t>
      </w:r>
      <w:r w:rsidRPr="0059563A">
        <w:rPr>
          <w:rFonts w:ascii="Arial" w:eastAsia="Times New Roman" w:hAnsi="Arial" w:cs="Arial"/>
          <w:sz w:val="24"/>
          <w:szCs w:val="24"/>
          <w:lang w:eastAsia="it-IT"/>
        </w:rPr>
        <w:t>[</w:t>
      </w:r>
      <w:hyperlink r:id="rId481" w:tooltip="Modifica la sezione Il Pantheon come modello"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482" w:tooltip="Modifica la sezione Il Pantheon come modello"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0813FB9A" w14:textId="4D76D5E8"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01A7F587" w14:textId="77777777" w:rsidR="00EF6A4F" w:rsidRPr="0059563A" w:rsidRDefault="0059563A" w:rsidP="00EF6A4F">
      <w:pPr>
        <w:shd w:val="clear" w:color="auto" w:fill="F8F9FA"/>
        <w:spacing w:line="336" w:lineRule="atLeast"/>
        <w:rPr>
          <w:rFonts w:ascii="Arial" w:eastAsia="Times New Roman" w:hAnsi="Arial" w:cs="Arial"/>
          <w:sz w:val="19"/>
          <w:szCs w:val="19"/>
          <w:lang w:eastAsia="it-IT"/>
        </w:rPr>
      </w:pPr>
      <w:hyperlink r:id="rId483" w:tooltip="Basilica reale pontificia di San Francesco di Paola" w:history="1">
        <w:r w:rsidR="00EF6A4F" w:rsidRPr="0059563A">
          <w:rPr>
            <w:rFonts w:ascii="Arial" w:eastAsia="Times New Roman" w:hAnsi="Arial" w:cs="Arial"/>
            <w:sz w:val="19"/>
            <w:szCs w:val="19"/>
            <w:u w:val="single"/>
            <w:lang w:eastAsia="it-IT"/>
          </w:rPr>
          <w:t>Basilica di San Francesco di Paola</w:t>
        </w:r>
      </w:hyperlink>
      <w:r w:rsidR="00EF6A4F" w:rsidRPr="0059563A">
        <w:rPr>
          <w:rFonts w:ascii="Arial" w:eastAsia="Times New Roman" w:hAnsi="Arial" w:cs="Arial"/>
          <w:sz w:val="19"/>
          <w:szCs w:val="19"/>
          <w:lang w:eastAsia="it-IT"/>
        </w:rPr>
        <w:t> a </w:t>
      </w:r>
      <w:hyperlink r:id="rId484" w:tooltip="Napoli" w:history="1">
        <w:r w:rsidR="00EF6A4F" w:rsidRPr="0059563A">
          <w:rPr>
            <w:rFonts w:ascii="Arial" w:eastAsia="Times New Roman" w:hAnsi="Arial" w:cs="Arial"/>
            <w:sz w:val="19"/>
            <w:szCs w:val="19"/>
            <w:u w:val="single"/>
            <w:lang w:eastAsia="it-IT"/>
          </w:rPr>
          <w:t>Napoli</w:t>
        </w:r>
      </w:hyperlink>
    </w:p>
    <w:p w14:paraId="2382E076" w14:textId="62F8F5D4" w:rsidR="00EF6A4F" w:rsidRPr="0059563A" w:rsidRDefault="00EF6A4F" w:rsidP="00EF6A4F">
      <w:pPr>
        <w:shd w:val="clear" w:color="auto" w:fill="F8F9FA"/>
        <w:spacing w:after="0" w:line="240" w:lineRule="auto"/>
        <w:jc w:val="center"/>
        <w:rPr>
          <w:rFonts w:ascii="Arial" w:eastAsia="Times New Roman" w:hAnsi="Arial" w:cs="Arial"/>
          <w:sz w:val="20"/>
          <w:szCs w:val="20"/>
          <w:lang w:eastAsia="it-IT"/>
        </w:rPr>
      </w:pPr>
    </w:p>
    <w:p w14:paraId="6EE9CCFB" w14:textId="77777777" w:rsidR="00EF6A4F" w:rsidRPr="0059563A" w:rsidRDefault="00EF6A4F" w:rsidP="00EF6A4F">
      <w:pPr>
        <w:shd w:val="clear" w:color="auto" w:fill="F8F9FA"/>
        <w:spacing w:line="336" w:lineRule="atLeast"/>
        <w:rPr>
          <w:rFonts w:ascii="Arial" w:eastAsia="Times New Roman" w:hAnsi="Arial" w:cs="Arial"/>
          <w:sz w:val="19"/>
          <w:szCs w:val="19"/>
          <w:lang w:eastAsia="it-IT"/>
        </w:rPr>
      </w:pPr>
      <w:r w:rsidRPr="0059563A">
        <w:rPr>
          <w:rFonts w:ascii="Arial" w:eastAsia="Times New Roman" w:hAnsi="Arial" w:cs="Arial"/>
          <w:sz w:val="19"/>
          <w:szCs w:val="19"/>
          <w:lang w:eastAsia="it-IT"/>
        </w:rPr>
        <w:t>La Rotonda disegnata da </w:t>
      </w:r>
      <w:hyperlink r:id="rId485" w:tooltip="Thomas Jefferson" w:history="1">
        <w:r w:rsidRPr="0059563A">
          <w:rPr>
            <w:rFonts w:ascii="Arial" w:eastAsia="Times New Roman" w:hAnsi="Arial" w:cs="Arial"/>
            <w:sz w:val="19"/>
            <w:szCs w:val="19"/>
            <w:u w:val="single"/>
            <w:lang w:eastAsia="it-IT"/>
          </w:rPr>
          <w:t>Thomas Jefferson</w:t>
        </w:r>
      </w:hyperlink>
      <w:r w:rsidRPr="0059563A">
        <w:rPr>
          <w:rFonts w:ascii="Arial" w:eastAsia="Times New Roman" w:hAnsi="Arial" w:cs="Arial"/>
          <w:sz w:val="19"/>
          <w:szCs w:val="19"/>
          <w:lang w:eastAsia="it-IT"/>
        </w:rPr>
        <w:t> all'</w:t>
      </w:r>
      <w:hyperlink r:id="rId486" w:tooltip="Università della Virginia" w:history="1">
        <w:r w:rsidRPr="0059563A">
          <w:rPr>
            <w:rFonts w:ascii="Arial" w:eastAsia="Times New Roman" w:hAnsi="Arial" w:cs="Arial"/>
            <w:sz w:val="19"/>
            <w:szCs w:val="19"/>
            <w:u w:val="single"/>
            <w:lang w:eastAsia="it-IT"/>
          </w:rPr>
          <w:t>università della Virginia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59563A" w:rsidRPr="0059563A" w14:paraId="644914A0" w14:textId="77777777" w:rsidTr="00EF6A4F">
        <w:trPr>
          <w:tblCellSpacing w:w="15" w:type="dxa"/>
        </w:trPr>
        <w:tc>
          <w:tcPr>
            <w:tcW w:w="0" w:type="auto"/>
            <w:tcMar>
              <w:top w:w="0" w:type="dxa"/>
              <w:left w:w="576" w:type="dxa"/>
              <w:bottom w:w="0" w:type="dxa"/>
              <w:right w:w="288" w:type="dxa"/>
            </w:tcMar>
            <w:vAlign w:val="center"/>
            <w:hideMark/>
          </w:tcPr>
          <w:p w14:paraId="1A69B4C8" w14:textId="77777777" w:rsidR="00EF6A4F" w:rsidRPr="0059563A" w:rsidRDefault="00EF6A4F" w:rsidP="00EF6A4F">
            <w:pPr>
              <w:spacing w:before="120" w:after="12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lastRenderedPageBreak/>
              <w:t>«Il più bel resto dell'antichità romana è senza dubbio il Pantheon. Questo tempio ha così poco sofferto, che ci appare come dovettero vederlo alla loro epoca i Romani»</w:t>
            </w:r>
          </w:p>
        </w:tc>
      </w:tr>
      <w:tr w:rsidR="0059563A" w:rsidRPr="0059563A" w14:paraId="0FFA2303" w14:textId="77777777" w:rsidTr="00EF6A4F">
        <w:trPr>
          <w:tblCellSpacing w:w="15" w:type="dxa"/>
        </w:trPr>
        <w:tc>
          <w:tcPr>
            <w:tcW w:w="0" w:type="auto"/>
            <w:tcMar>
              <w:top w:w="0" w:type="dxa"/>
              <w:left w:w="576" w:type="dxa"/>
              <w:bottom w:w="0" w:type="dxa"/>
              <w:right w:w="288" w:type="dxa"/>
            </w:tcMar>
            <w:vAlign w:val="center"/>
            <w:hideMark/>
          </w:tcPr>
          <w:p w14:paraId="62A93243" w14:textId="77777777" w:rsidR="00EF6A4F" w:rsidRPr="0059563A" w:rsidRDefault="00EF6A4F" w:rsidP="00EF6A4F">
            <w:pPr>
              <w:spacing w:after="0" w:line="240" w:lineRule="auto"/>
              <w:rPr>
                <w:rFonts w:ascii="Times New Roman" w:eastAsia="Times New Roman" w:hAnsi="Times New Roman" w:cs="Times New Roman"/>
                <w:sz w:val="20"/>
                <w:szCs w:val="20"/>
                <w:lang w:eastAsia="it-IT"/>
              </w:rPr>
            </w:pPr>
            <w:r w:rsidRPr="0059563A">
              <w:rPr>
                <w:rFonts w:ascii="Times New Roman" w:eastAsia="Times New Roman" w:hAnsi="Times New Roman" w:cs="Times New Roman"/>
                <w:sz w:val="20"/>
                <w:szCs w:val="20"/>
                <w:lang w:eastAsia="it-IT"/>
              </w:rPr>
              <w:t>(</w:t>
            </w:r>
            <w:hyperlink r:id="rId487" w:tooltip="Stendhal" w:history="1">
              <w:r w:rsidRPr="0059563A">
                <w:rPr>
                  <w:rFonts w:ascii="Times New Roman" w:eastAsia="Times New Roman" w:hAnsi="Times New Roman" w:cs="Times New Roman"/>
                  <w:sz w:val="15"/>
                  <w:szCs w:val="15"/>
                  <w:u w:val="single"/>
                  <w:lang w:eastAsia="it-IT"/>
                </w:rPr>
                <w:t>Stendhal</w:t>
              </w:r>
            </w:hyperlink>
            <w:r w:rsidRPr="0059563A">
              <w:rPr>
                <w:rFonts w:ascii="Times New Roman" w:eastAsia="Times New Roman" w:hAnsi="Times New Roman" w:cs="Times New Roman"/>
                <w:sz w:val="15"/>
                <w:szCs w:val="15"/>
                <w:lang w:eastAsia="it-IT"/>
              </w:rPr>
              <w:t>, </w:t>
            </w:r>
            <w:r w:rsidRPr="0059563A">
              <w:rPr>
                <w:rFonts w:ascii="Times New Roman" w:eastAsia="Times New Roman" w:hAnsi="Times New Roman" w:cs="Times New Roman"/>
                <w:i/>
                <w:iCs/>
                <w:sz w:val="15"/>
                <w:szCs w:val="15"/>
                <w:lang w:eastAsia="it-IT"/>
              </w:rPr>
              <w:t>Passeggiate romane</w:t>
            </w:r>
            <w:r w:rsidRPr="0059563A">
              <w:rPr>
                <w:rFonts w:ascii="Times New Roman" w:eastAsia="Times New Roman" w:hAnsi="Times New Roman" w:cs="Times New Roman"/>
                <w:sz w:val="20"/>
                <w:szCs w:val="20"/>
                <w:lang w:eastAsia="it-IT"/>
              </w:rPr>
              <w:t>)</w:t>
            </w:r>
          </w:p>
        </w:tc>
      </w:tr>
    </w:tbl>
    <w:p w14:paraId="0A1DE86F"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Come esempio meglio conservato dell'architettura monumentale romana, il Pantheon ha avuto enorme influenza sugli architetti europei e americani (un esempio su tutti, </w:t>
      </w:r>
      <w:hyperlink r:id="rId488" w:tooltip="Andrea Palladio" w:history="1">
        <w:r w:rsidRPr="0059563A">
          <w:rPr>
            <w:rFonts w:ascii="Arial" w:eastAsia="Times New Roman" w:hAnsi="Arial" w:cs="Arial"/>
            <w:sz w:val="21"/>
            <w:szCs w:val="21"/>
            <w:u w:val="single"/>
            <w:lang w:eastAsia="it-IT"/>
          </w:rPr>
          <w:t>Andrea Palladio</w:t>
        </w:r>
      </w:hyperlink>
      <w:r w:rsidRPr="0059563A">
        <w:rPr>
          <w:rFonts w:ascii="Arial" w:eastAsia="Times New Roman" w:hAnsi="Arial" w:cs="Arial"/>
          <w:sz w:val="21"/>
          <w:szCs w:val="21"/>
          <w:lang w:eastAsia="it-IT"/>
        </w:rPr>
        <w:t> con la celebre villa </w:t>
      </w:r>
      <w:hyperlink r:id="rId489" w:tooltip="Villa Almerico Capra" w:history="1">
        <w:r w:rsidRPr="0059563A">
          <w:rPr>
            <w:rFonts w:ascii="Arial" w:eastAsia="Times New Roman" w:hAnsi="Arial" w:cs="Arial"/>
            <w:sz w:val="21"/>
            <w:szCs w:val="21"/>
            <w:u w:val="single"/>
            <w:lang w:eastAsia="it-IT"/>
          </w:rPr>
          <w:t>La Rotonda</w:t>
        </w:r>
      </w:hyperlink>
      <w:r w:rsidRPr="0059563A">
        <w:rPr>
          <w:rFonts w:ascii="Arial" w:eastAsia="Times New Roman" w:hAnsi="Arial" w:cs="Arial"/>
          <w:sz w:val="21"/>
          <w:szCs w:val="21"/>
          <w:lang w:eastAsia="it-IT"/>
        </w:rPr>
        <w:t> a </w:t>
      </w:r>
      <w:hyperlink r:id="rId490" w:tooltip="Vicenza" w:history="1">
        <w:r w:rsidRPr="0059563A">
          <w:rPr>
            <w:rFonts w:ascii="Arial" w:eastAsia="Times New Roman" w:hAnsi="Arial" w:cs="Arial"/>
            <w:sz w:val="21"/>
            <w:szCs w:val="21"/>
            <w:u w:val="single"/>
            <w:lang w:eastAsia="it-IT"/>
          </w:rPr>
          <w:t>Vicenza</w:t>
        </w:r>
      </w:hyperlink>
      <w:hyperlink r:id="rId491" w:anchor="cite_note-74" w:history="1">
        <w:r w:rsidRPr="0059563A">
          <w:rPr>
            <w:rFonts w:ascii="Arial" w:eastAsia="Times New Roman" w:hAnsi="Arial" w:cs="Arial"/>
            <w:sz w:val="21"/>
            <w:szCs w:val="21"/>
            <w:u w:val="single"/>
            <w:vertAlign w:val="superscript"/>
            <w:lang w:eastAsia="it-IT"/>
          </w:rPr>
          <w:t>[74]</w:t>
        </w:r>
      </w:hyperlink>
      <w:r w:rsidRPr="0059563A">
        <w:rPr>
          <w:rFonts w:ascii="Arial" w:eastAsia="Times New Roman" w:hAnsi="Arial" w:cs="Arial"/>
          <w:sz w:val="21"/>
          <w:szCs w:val="21"/>
          <w:lang w:eastAsia="it-IT"/>
        </w:rPr>
        <w:t>), dal </w:t>
      </w:r>
      <w:hyperlink r:id="rId492" w:tooltip="Architettura rinascimentale" w:history="1">
        <w:r w:rsidRPr="0059563A">
          <w:rPr>
            <w:rFonts w:ascii="Arial" w:eastAsia="Times New Roman" w:hAnsi="Arial" w:cs="Arial"/>
            <w:sz w:val="21"/>
            <w:szCs w:val="21"/>
            <w:u w:val="single"/>
            <w:lang w:eastAsia="it-IT"/>
          </w:rPr>
          <w:t>Rinascimento</w:t>
        </w:r>
      </w:hyperlink>
      <w:r w:rsidRPr="0059563A">
        <w:rPr>
          <w:rFonts w:ascii="Arial" w:eastAsia="Times New Roman" w:hAnsi="Arial" w:cs="Arial"/>
          <w:sz w:val="21"/>
          <w:szCs w:val="21"/>
          <w:lang w:eastAsia="it-IT"/>
        </w:rPr>
        <w:t> al </w:t>
      </w:r>
      <w:hyperlink r:id="rId493" w:tooltip="XIX secolo" w:history="1">
        <w:r w:rsidRPr="0059563A">
          <w:rPr>
            <w:rFonts w:ascii="Arial" w:eastAsia="Times New Roman" w:hAnsi="Arial" w:cs="Arial"/>
            <w:sz w:val="21"/>
            <w:szCs w:val="21"/>
            <w:u w:val="single"/>
            <w:lang w:eastAsia="it-IT"/>
          </w:rPr>
          <w:t>XIX secolo</w:t>
        </w:r>
      </w:hyperlink>
      <w:r w:rsidRPr="0059563A">
        <w:rPr>
          <w:rFonts w:ascii="Arial" w:eastAsia="Times New Roman" w:hAnsi="Arial" w:cs="Arial"/>
          <w:sz w:val="21"/>
          <w:szCs w:val="21"/>
          <w:lang w:eastAsia="it-IT"/>
        </w:rPr>
        <w:t>, col </w:t>
      </w:r>
      <w:hyperlink r:id="rId494" w:tooltip="Architettura neoclassica" w:history="1">
        <w:r w:rsidRPr="0059563A">
          <w:rPr>
            <w:rFonts w:ascii="Arial" w:eastAsia="Times New Roman" w:hAnsi="Arial" w:cs="Arial"/>
            <w:sz w:val="21"/>
            <w:szCs w:val="21"/>
            <w:u w:val="single"/>
            <w:lang w:eastAsia="it-IT"/>
          </w:rPr>
          <w:t>Neoclassicismo</w:t>
        </w:r>
      </w:hyperlink>
      <w:r w:rsidRPr="0059563A">
        <w:rPr>
          <w:rFonts w:ascii="Arial" w:eastAsia="Times New Roman" w:hAnsi="Arial" w:cs="Arial"/>
          <w:sz w:val="21"/>
          <w:szCs w:val="21"/>
          <w:lang w:eastAsia="it-IT"/>
        </w:rPr>
        <w:t>. Numerose chiese, sale civiche, università e biblioteche, riecheggiano la sua struttura con portico e cupola. Molti sono gli edifici famosi influenzati dal Pantheon: in </w:t>
      </w:r>
      <w:hyperlink r:id="rId495" w:tooltip="Italia" w:history="1">
        <w:r w:rsidRPr="0059563A">
          <w:rPr>
            <w:rFonts w:ascii="Arial" w:eastAsia="Times New Roman" w:hAnsi="Arial" w:cs="Arial"/>
            <w:sz w:val="21"/>
            <w:szCs w:val="21"/>
            <w:u w:val="single"/>
            <w:lang w:eastAsia="it-IT"/>
          </w:rPr>
          <w:t>Italia</w:t>
        </w:r>
      </w:hyperlink>
      <w:r w:rsidRPr="0059563A">
        <w:rPr>
          <w:rFonts w:ascii="Arial" w:eastAsia="Times New Roman" w:hAnsi="Arial" w:cs="Arial"/>
          <w:sz w:val="21"/>
          <w:szCs w:val="21"/>
          <w:lang w:eastAsia="it-IT"/>
        </w:rPr>
        <w:t> si segnalano il </w:t>
      </w:r>
      <w:r w:rsidRPr="0059563A">
        <w:rPr>
          <w:rFonts w:ascii="Arial" w:eastAsia="Times New Roman" w:hAnsi="Arial" w:cs="Arial"/>
          <w:i/>
          <w:iCs/>
          <w:sz w:val="21"/>
          <w:szCs w:val="21"/>
          <w:lang w:eastAsia="it-IT"/>
        </w:rPr>
        <w:t>Pantheon</w:t>
      </w:r>
      <w:r w:rsidRPr="0059563A">
        <w:rPr>
          <w:rFonts w:ascii="Arial" w:eastAsia="Times New Roman" w:hAnsi="Arial" w:cs="Arial"/>
          <w:sz w:val="21"/>
          <w:szCs w:val="21"/>
          <w:lang w:eastAsia="it-IT"/>
        </w:rPr>
        <w:t> famedio del </w:t>
      </w:r>
      <w:hyperlink r:id="rId496" w:tooltip="Cimitero monumentale di Staglieno" w:history="1">
        <w:r w:rsidRPr="0059563A">
          <w:rPr>
            <w:rFonts w:ascii="Arial" w:eastAsia="Times New Roman" w:hAnsi="Arial" w:cs="Arial"/>
            <w:sz w:val="21"/>
            <w:szCs w:val="21"/>
            <w:u w:val="single"/>
            <w:lang w:eastAsia="it-IT"/>
          </w:rPr>
          <w:t>cimitero monumentale di Staglieno</w:t>
        </w:r>
      </w:hyperlink>
      <w:r w:rsidRPr="0059563A">
        <w:rPr>
          <w:rFonts w:ascii="Arial" w:eastAsia="Times New Roman" w:hAnsi="Arial" w:cs="Arial"/>
          <w:sz w:val="21"/>
          <w:szCs w:val="21"/>
          <w:lang w:eastAsia="it-IT"/>
        </w:rPr>
        <w:t> di </w:t>
      </w:r>
      <w:hyperlink r:id="rId497" w:tooltip="Genova" w:history="1">
        <w:r w:rsidRPr="0059563A">
          <w:rPr>
            <w:rFonts w:ascii="Arial" w:eastAsia="Times New Roman" w:hAnsi="Arial" w:cs="Arial"/>
            <w:sz w:val="21"/>
            <w:szCs w:val="21"/>
            <w:u w:val="single"/>
            <w:lang w:eastAsia="it-IT"/>
          </w:rPr>
          <w:t>Genova</w:t>
        </w:r>
      </w:hyperlink>
      <w:hyperlink r:id="rId498" w:anchor="cite_note-75" w:history="1">
        <w:r w:rsidRPr="0059563A">
          <w:rPr>
            <w:rFonts w:ascii="Arial" w:eastAsia="Times New Roman" w:hAnsi="Arial" w:cs="Arial"/>
            <w:sz w:val="21"/>
            <w:szCs w:val="21"/>
            <w:u w:val="single"/>
            <w:vertAlign w:val="superscript"/>
            <w:lang w:eastAsia="it-IT"/>
          </w:rPr>
          <w:t>[75]</w:t>
        </w:r>
      </w:hyperlink>
      <w:r w:rsidRPr="0059563A">
        <w:rPr>
          <w:rFonts w:ascii="Arial" w:eastAsia="Times New Roman" w:hAnsi="Arial" w:cs="Arial"/>
          <w:sz w:val="21"/>
          <w:szCs w:val="21"/>
          <w:lang w:eastAsia="it-IT"/>
        </w:rPr>
        <w:t>, il prospetto del Teatro Massimo di Palermo, la </w:t>
      </w:r>
      <w:hyperlink r:id="rId499" w:tooltip="Chiesa di San Carlo al Corso (Milano)" w:history="1">
        <w:r w:rsidRPr="0059563A">
          <w:rPr>
            <w:rFonts w:ascii="Arial" w:eastAsia="Times New Roman" w:hAnsi="Arial" w:cs="Arial"/>
            <w:sz w:val="21"/>
            <w:szCs w:val="21"/>
            <w:u w:val="single"/>
            <w:lang w:eastAsia="it-IT"/>
          </w:rPr>
          <w:t>chiesa di San Carlo al Corso</w:t>
        </w:r>
      </w:hyperlink>
      <w:r w:rsidRPr="0059563A">
        <w:rPr>
          <w:rFonts w:ascii="Arial" w:eastAsia="Times New Roman" w:hAnsi="Arial" w:cs="Arial"/>
          <w:sz w:val="21"/>
          <w:szCs w:val="21"/>
          <w:lang w:eastAsia="it-IT"/>
        </w:rPr>
        <w:t> a </w:t>
      </w:r>
      <w:hyperlink r:id="rId500" w:tooltip="Milano" w:history="1">
        <w:r w:rsidRPr="0059563A">
          <w:rPr>
            <w:rFonts w:ascii="Arial" w:eastAsia="Times New Roman" w:hAnsi="Arial" w:cs="Arial"/>
            <w:sz w:val="21"/>
            <w:szCs w:val="21"/>
            <w:u w:val="single"/>
            <w:lang w:eastAsia="it-IT"/>
          </w:rPr>
          <w:t>Milano</w:t>
        </w:r>
      </w:hyperlink>
      <w:hyperlink r:id="rId501" w:anchor="cite_note-76" w:history="1">
        <w:r w:rsidRPr="0059563A">
          <w:rPr>
            <w:rFonts w:ascii="Arial" w:eastAsia="Times New Roman" w:hAnsi="Arial" w:cs="Arial"/>
            <w:sz w:val="21"/>
            <w:szCs w:val="21"/>
            <w:u w:val="single"/>
            <w:vertAlign w:val="superscript"/>
            <w:lang w:eastAsia="it-IT"/>
          </w:rPr>
          <w:t>[76]</w:t>
        </w:r>
      </w:hyperlink>
      <w:r w:rsidRPr="0059563A">
        <w:rPr>
          <w:rFonts w:ascii="Arial" w:eastAsia="Times New Roman" w:hAnsi="Arial" w:cs="Arial"/>
          <w:sz w:val="21"/>
          <w:szCs w:val="21"/>
          <w:lang w:eastAsia="it-IT"/>
        </w:rPr>
        <w:t>, la </w:t>
      </w:r>
      <w:hyperlink r:id="rId502" w:tooltip="Basilica reale pontificia di San Francesco di Paola" w:history="1">
        <w:r w:rsidRPr="0059563A">
          <w:rPr>
            <w:rFonts w:ascii="Arial" w:eastAsia="Times New Roman" w:hAnsi="Arial" w:cs="Arial"/>
            <w:sz w:val="21"/>
            <w:szCs w:val="21"/>
            <w:u w:val="single"/>
            <w:lang w:eastAsia="it-IT"/>
          </w:rPr>
          <w:t>basilica di San Francesco di Paola</w:t>
        </w:r>
      </w:hyperlink>
      <w:r w:rsidRPr="0059563A">
        <w:rPr>
          <w:rFonts w:ascii="Arial" w:eastAsia="Times New Roman" w:hAnsi="Arial" w:cs="Arial"/>
          <w:sz w:val="21"/>
          <w:szCs w:val="21"/>
          <w:lang w:eastAsia="it-IT"/>
        </w:rPr>
        <w:t> a </w:t>
      </w:r>
      <w:hyperlink r:id="rId503" w:tooltip="Napoli" w:history="1">
        <w:r w:rsidRPr="0059563A">
          <w:rPr>
            <w:rFonts w:ascii="Arial" w:eastAsia="Times New Roman" w:hAnsi="Arial" w:cs="Arial"/>
            <w:sz w:val="21"/>
            <w:szCs w:val="21"/>
            <w:u w:val="single"/>
            <w:lang w:eastAsia="it-IT"/>
          </w:rPr>
          <w:t>Napoli</w:t>
        </w:r>
      </w:hyperlink>
      <w:hyperlink r:id="rId504" w:anchor="cite_note-77" w:history="1">
        <w:r w:rsidRPr="0059563A">
          <w:rPr>
            <w:rFonts w:ascii="Arial" w:eastAsia="Times New Roman" w:hAnsi="Arial" w:cs="Arial"/>
            <w:sz w:val="21"/>
            <w:szCs w:val="21"/>
            <w:u w:val="single"/>
            <w:vertAlign w:val="superscript"/>
            <w:lang w:eastAsia="it-IT"/>
          </w:rPr>
          <w:t>[77]</w:t>
        </w:r>
      </w:hyperlink>
      <w:r w:rsidRPr="0059563A">
        <w:rPr>
          <w:rFonts w:ascii="Arial" w:eastAsia="Times New Roman" w:hAnsi="Arial" w:cs="Arial"/>
          <w:sz w:val="21"/>
          <w:szCs w:val="21"/>
          <w:lang w:eastAsia="it-IT"/>
        </w:rPr>
        <w:t>, la </w:t>
      </w:r>
      <w:hyperlink r:id="rId505" w:tooltip="Chiesa di San Simeon Piccolo" w:history="1">
        <w:r w:rsidRPr="0059563A">
          <w:rPr>
            <w:rFonts w:ascii="Arial" w:eastAsia="Times New Roman" w:hAnsi="Arial" w:cs="Arial"/>
            <w:sz w:val="21"/>
            <w:szCs w:val="21"/>
            <w:u w:val="single"/>
            <w:lang w:eastAsia="it-IT"/>
          </w:rPr>
          <w:t>chiesa di San Simeon Piccolo</w:t>
        </w:r>
      </w:hyperlink>
      <w:r w:rsidRPr="0059563A">
        <w:rPr>
          <w:rFonts w:ascii="Arial" w:eastAsia="Times New Roman" w:hAnsi="Arial" w:cs="Arial"/>
          <w:sz w:val="21"/>
          <w:szCs w:val="21"/>
          <w:lang w:eastAsia="it-IT"/>
        </w:rPr>
        <w:t> di Venezia</w:t>
      </w:r>
      <w:hyperlink r:id="rId506" w:anchor="cite_note-78" w:history="1">
        <w:r w:rsidRPr="0059563A">
          <w:rPr>
            <w:rFonts w:ascii="Arial" w:eastAsia="Times New Roman" w:hAnsi="Arial" w:cs="Arial"/>
            <w:sz w:val="21"/>
            <w:szCs w:val="21"/>
            <w:u w:val="single"/>
            <w:vertAlign w:val="superscript"/>
            <w:lang w:eastAsia="it-IT"/>
          </w:rPr>
          <w:t>[78]</w:t>
        </w:r>
      </w:hyperlink>
      <w:r w:rsidRPr="0059563A">
        <w:rPr>
          <w:rFonts w:ascii="Arial" w:eastAsia="Times New Roman" w:hAnsi="Arial" w:cs="Arial"/>
          <w:sz w:val="21"/>
          <w:szCs w:val="21"/>
          <w:lang w:eastAsia="it-IT"/>
        </w:rPr>
        <w:t>, il </w:t>
      </w:r>
      <w:hyperlink r:id="rId507" w:tooltip="Cisternone (Livorno)" w:history="1">
        <w:r w:rsidRPr="0059563A">
          <w:rPr>
            <w:rFonts w:ascii="Arial" w:eastAsia="Times New Roman" w:hAnsi="Arial" w:cs="Arial"/>
            <w:sz w:val="21"/>
            <w:szCs w:val="21"/>
            <w:u w:val="single"/>
            <w:lang w:eastAsia="it-IT"/>
          </w:rPr>
          <w:t>Cisternone</w:t>
        </w:r>
      </w:hyperlink>
      <w:r w:rsidRPr="0059563A">
        <w:rPr>
          <w:rFonts w:ascii="Arial" w:eastAsia="Times New Roman" w:hAnsi="Arial" w:cs="Arial"/>
          <w:sz w:val="21"/>
          <w:szCs w:val="21"/>
          <w:lang w:eastAsia="it-IT"/>
        </w:rPr>
        <w:t> di </w:t>
      </w:r>
      <w:hyperlink r:id="rId508" w:tooltip="Livorno" w:history="1">
        <w:r w:rsidRPr="0059563A">
          <w:rPr>
            <w:rFonts w:ascii="Arial" w:eastAsia="Times New Roman" w:hAnsi="Arial" w:cs="Arial"/>
            <w:sz w:val="21"/>
            <w:szCs w:val="21"/>
            <w:u w:val="single"/>
            <w:lang w:eastAsia="it-IT"/>
          </w:rPr>
          <w:t>Livorno</w:t>
        </w:r>
      </w:hyperlink>
      <w:hyperlink r:id="rId509" w:anchor="cite_note-79" w:history="1">
        <w:r w:rsidRPr="0059563A">
          <w:rPr>
            <w:rFonts w:ascii="Arial" w:eastAsia="Times New Roman" w:hAnsi="Arial" w:cs="Arial"/>
            <w:sz w:val="21"/>
            <w:szCs w:val="21"/>
            <w:u w:val="single"/>
            <w:vertAlign w:val="superscript"/>
            <w:lang w:eastAsia="it-IT"/>
          </w:rPr>
          <w:t>[79]</w:t>
        </w:r>
      </w:hyperlink>
      <w:r w:rsidRPr="0059563A">
        <w:rPr>
          <w:rFonts w:ascii="Arial" w:eastAsia="Times New Roman" w:hAnsi="Arial" w:cs="Arial"/>
          <w:sz w:val="21"/>
          <w:szCs w:val="21"/>
          <w:lang w:eastAsia="it-IT"/>
        </w:rPr>
        <w:t>, il </w:t>
      </w:r>
      <w:hyperlink r:id="rId510" w:tooltip="Tempio Canoviano" w:history="1">
        <w:r w:rsidRPr="0059563A">
          <w:rPr>
            <w:rFonts w:ascii="Arial" w:eastAsia="Times New Roman" w:hAnsi="Arial" w:cs="Arial"/>
            <w:sz w:val="21"/>
            <w:szCs w:val="21"/>
            <w:u w:val="single"/>
            <w:lang w:eastAsia="it-IT"/>
          </w:rPr>
          <w:t>Tempio Canoviano</w:t>
        </w:r>
      </w:hyperlink>
      <w:r w:rsidRPr="0059563A">
        <w:rPr>
          <w:rFonts w:ascii="Arial" w:eastAsia="Times New Roman" w:hAnsi="Arial" w:cs="Arial"/>
          <w:sz w:val="21"/>
          <w:szCs w:val="21"/>
          <w:lang w:eastAsia="it-IT"/>
        </w:rPr>
        <w:t> a </w:t>
      </w:r>
      <w:hyperlink r:id="rId511" w:tooltip="Possagno" w:history="1">
        <w:r w:rsidRPr="0059563A">
          <w:rPr>
            <w:rFonts w:ascii="Arial" w:eastAsia="Times New Roman" w:hAnsi="Arial" w:cs="Arial"/>
            <w:sz w:val="21"/>
            <w:szCs w:val="21"/>
            <w:u w:val="single"/>
            <w:lang w:eastAsia="it-IT"/>
          </w:rPr>
          <w:t>Possagno</w:t>
        </w:r>
      </w:hyperlink>
      <w:hyperlink r:id="rId512" w:anchor="cite_note-80" w:history="1">
        <w:r w:rsidRPr="0059563A">
          <w:rPr>
            <w:rFonts w:ascii="Arial" w:eastAsia="Times New Roman" w:hAnsi="Arial" w:cs="Arial"/>
            <w:sz w:val="21"/>
            <w:szCs w:val="21"/>
            <w:u w:val="single"/>
            <w:vertAlign w:val="superscript"/>
            <w:lang w:eastAsia="it-IT"/>
          </w:rPr>
          <w:t>[80]</w:t>
        </w:r>
      </w:hyperlink>
      <w:r w:rsidRPr="0059563A">
        <w:rPr>
          <w:rFonts w:ascii="Arial" w:eastAsia="Times New Roman" w:hAnsi="Arial" w:cs="Arial"/>
          <w:sz w:val="21"/>
          <w:szCs w:val="21"/>
          <w:lang w:eastAsia="it-IT"/>
        </w:rPr>
        <w:t>, la </w:t>
      </w:r>
      <w:hyperlink r:id="rId513" w:tooltip="Chiesa della Gran Madre di Dio (Torino)" w:history="1">
        <w:r w:rsidRPr="0059563A">
          <w:rPr>
            <w:rFonts w:ascii="Arial" w:eastAsia="Times New Roman" w:hAnsi="Arial" w:cs="Arial"/>
            <w:sz w:val="21"/>
            <w:szCs w:val="21"/>
            <w:u w:val="single"/>
            <w:lang w:eastAsia="it-IT"/>
          </w:rPr>
          <w:t>chiesa della Gran Madre di Dio</w:t>
        </w:r>
      </w:hyperlink>
      <w:hyperlink r:id="rId514" w:anchor="cite_note-81" w:history="1">
        <w:r w:rsidRPr="0059563A">
          <w:rPr>
            <w:rFonts w:ascii="Arial" w:eastAsia="Times New Roman" w:hAnsi="Arial" w:cs="Arial"/>
            <w:sz w:val="21"/>
            <w:szCs w:val="21"/>
            <w:u w:val="single"/>
            <w:vertAlign w:val="superscript"/>
            <w:lang w:eastAsia="it-IT"/>
          </w:rPr>
          <w:t>[81]</w:t>
        </w:r>
      </w:hyperlink>
      <w:r w:rsidRPr="0059563A">
        <w:rPr>
          <w:rFonts w:ascii="Arial" w:eastAsia="Times New Roman" w:hAnsi="Arial" w:cs="Arial"/>
          <w:sz w:val="21"/>
          <w:szCs w:val="21"/>
          <w:lang w:eastAsia="it-IT"/>
        </w:rPr>
        <w:t> e il </w:t>
      </w:r>
      <w:hyperlink r:id="rId515" w:tooltip="Mausoleo della Bela Rosin" w:history="1">
        <w:r w:rsidRPr="0059563A">
          <w:rPr>
            <w:rFonts w:ascii="Arial" w:eastAsia="Times New Roman" w:hAnsi="Arial" w:cs="Arial"/>
            <w:sz w:val="21"/>
            <w:szCs w:val="21"/>
            <w:u w:val="single"/>
            <w:lang w:eastAsia="it-IT"/>
          </w:rPr>
          <w:t>mausoleo della Bela Rosin</w:t>
        </w:r>
      </w:hyperlink>
      <w:hyperlink r:id="rId516" w:anchor="cite_note-82" w:history="1">
        <w:r w:rsidRPr="0059563A">
          <w:rPr>
            <w:rFonts w:ascii="Arial" w:eastAsia="Times New Roman" w:hAnsi="Arial" w:cs="Arial"/>
            <w:sz w:val="21"/>
            <w:szCs w:val="21"/>
            <w:u w:val="single"/>
            <w:vertAlign w:val="superscript"/>
            <w:lang w:eastAsia="it-IT"/>
          </w:rPr>
          <w:t>[82]</w:t>
        </w:r>
      </w:hyperlink>
      <w:hyperlink r:id="rId517" w:anchor="cite_note-83" w:history="1">
        <w:r w:rsidRPr="0059563A">
          <w:rPr>
            <w:rFonts w:ascii="Arial" w:eastAsia="Times New Roman" w:hAnsi="Arial" w:cs="Arial"/>
            <w:sz w:val="21"/>
            <w:szCs w:val="21"/>
            <w:u w:val="single"/>
            <w:vertAlign w:val="superscript"/>
            <w:lang w:eastAsia="it-IT"/>
          </w:rPr>
          <w:t>[83]</w:t>
        </w:r>
      </w:hyperlink>
      <w:r w:rsidRPr="0059563A">
        <w:rPr>
          <w:rFonts w:ascii="Arial" w:eastAsia="Times New Roman" w:hAnsi="Arial" w:cs="Arial"/>
          <w:sz w:val="21"/>
          <w:szCs w:val="21"/>
          <w:lang w:eastAsia="it-IT"/>
        </w:rPr>
        <w:t> a </w:t>
      </w:r>
      <w:hyperlink r:id="rId518" w:tooltip="Torino" w:history="1">
        <w:r w:rsidRPr="0059563A">
          <w:rPr>
            <w:rFonts w:ascii="Arial" w:eastAsia="Times New Roman" w:hAnsi="Arial" w:cs="Arial"/>
            <w:sz w:val="21"/>
            <w:szCs w:val="21"/>
            <w:u w:val="single"/>
            <w:lang w:eastAsia="it-IT"/>
          </w:rPr>
          <w:t>Torino</w:t>
        </w:r>
      </w:hyperlink>
      <w:r w:rsidRPr="0059563A">
        <w:rPr>
          <w:rFonts w:ascii="Arial" w:eastAsia="Times New Roman" w:hAnsi="Arial" w:cs="Arial"/>
          <w:sz w:val="21"/>
          <w:szCs w:val="21"/>
          <w:lang w:eastAsia="it-IT"/>
        </w:rPr>
        <w:t>. All'estero il </w:t>
      </w:r>
      <w:hyperlink r:id="rId519" w:tooltip="Pantheon (Parigi)" w:history="1">
        <w:r w:rsidRPr="0059563A">
          <w:rPr>
            <w:rFonts w:ascii="Arial" w:eastAsia="Times New Roman" w:hAnsi="Arial" w:cs="Arial"/>
            <w:sz w:val="21"/>
            <w:szCs w:val="21"/>
            <w:u w:val="single"/>
            <w:lang w:eastAsia="it-IT"/>
          </w:rPr>
          <w:t>Pantheon</w:t>
        </w:r>
      </w:hyperlink>
      <w:r w:rsidRPr="0059563A">
        <w:rPr>
          <w:rFonts w:ascii="Arial" w:eastAsia="Times New Roman" w:hAnsi="Arial" w:cs="Arial"/>
          <w:sz w:val="21"/>
          <w:szCs w:val="21"/>
          <w:lang w:eastAsia="it-IT"/>
        </w:rPr>
        <w:t> di </w:t>
      </w:r>
      <w:hyperlink r:id="rId520" w:tooltip="Jacques-Germain Soufflot" w:history="1">
        <w:r w:rsidRPr="0059563A">
          <w:rPr>
            <w:rFonts w:ascii="Arial" w:eastAsia="Times New Roman" w:hAnsi="Arial" w:cs="Arial"/>
            <w:sz w:val="21"/>
            <w:szCs w:val="21"/>
            <w:u w:val="single"/>
            <w:lang w:eastAsia="it-IT"/>
          </w:rPr>
          <w:t>Soufflot</w:t>
        </w:r>
      </w:hyperlink>
      <w:r w:rsidRPr="0059563A">
        <w:rPr>
          <w:rFonts w:ascii="Arial" w:eastAsia="Times New Roman" w:hAnsi="Arial" w:cs="Arial"/>
          <w:sz w:val="21"/>
          <w:szCs w:val="21"/>
          <w:lang w:eastAsia="it-IT"/>
        </w:rPr>
        <w:t> a </w:t>
      </w:r>
      <w:hyperlink r:id="rId521" w:tooltip="Parigi" w:history="1">
        <w:r w:rsidRPr="0059563A">
          <w:rPr>
            <w:rFonts w:ascii="Arial" w:eastAsia="Times New Roman" w:hAnsi="Arial" w:cs="Arial"/>
            <w:sz w:val="21"/>
            <w:szCs w:val="21"/>
            <w:u w:val="single"/>
            <w:lang w:eastAsia="it-IT"/>
          </w:rPr>
          <w:t>Parigi</w:t>
        </w:r>
      </w:hyperlink>
      <w:hyperlink r:id="rId522" w:anchor="cite_note-Remei-84" w:history="1">
        <w:r w:rsidRPr="0059563A">
          <w:rPr>
            <w:rFonts w:ascii="Arial" w:eastAsia="Times New Roman" w:hAnsi="Arial" w:cs="Arial"/>
            <w:sz w:val="21"/>
            <w:szCs w:val="21"/>
            <w:u w:val="single"/>
            <w:vertAlign w:val="superscript"/>
            <w:lang w:eastAsia="it-IT"/>
          </w:rPr>
          <w:t>[84]</w:t>
        </w:r>
      </w:hyperlink>
      <w:r w:rsidRPr="0059563A">
        <w:rPr>
          <w:rFonts w:ascii="Arial" w:eastAsia="Times New Roman" w:hAnsi="Arial" w:cs="Arial"/>
          <w:sz w:val="21"/>
          <w:szCs w:val="21"/>
          <w:lang w:eastAsia="it-IT"/>
        </w:rPr>
        <w:t> e, nei paesi anglosassoni, la rotonda del </w:t>
      </w:r>
      <w:hyperlink r:id="rId523" w:tooltip="British Museum" w:history="1">
        <w:r w:rsidRPr="0059563A">
          <w:rPr>
            <w:rFonts w:ascii="Arial" w:eastAsia="Times New Roman" w:hAnsi="Arial" w:cs="Arial"/>
            <w:sz w:val="21"/>
            <w:szCs w:val="21"/>
            <w:u w:val="single"/>
            <w:lang w:eastAsia="it-IT"/>
          </w:rPr>
          <w:t>British Museum</w:t>
        </w:r>
      </w:hyperlink>
      <w:r w:rsidRPr="0059563A">
        <w:rPr>
          <w:rFonts w:ascii="Arial" w:eastAsia="Times New Roman" w:hAnsi="Arial" w:cs="Arial"/>
          <w:sz w:val="21"/>
          <w:szCs w:val="21"/>
          <w:lang w:eastAsia="it-IT"/>
        </w:rPr>
        <w:t>, la villa di </w:t>
      </w:r>
      <w:hyperlink r:id="rId524" w:tooltip="Monticello (casa)" w:history="1">
        <w:r w:rsidRPr="0059563A">
          <w:rPr>
            <w:rFonts w:ascii="Arial" w:eastAsia="Times New Roman" w:hAnsi="Arial" w:cs="Arial"/>
            <w:sz w:val="21"/>
            <w:szCs w:val="21"/>
            <w:u w:val="single"/>
            <w:lang w:eastAsia="it-IT"/>
          </w:rPr>
          <w:t>Monticello</w:t>
        </w:r>
      </w:hyperlink>
      <w:r w:rsidRPr="0059563A">
        <w:rPr>
          <w:rFonts w:ascii="Arial" w:eastAsia="Times New Roman" w:hAnsi="Arial" w:cs="Arial"/>
          <w:sz w:val="21"/>
          <w:szCs w:val="21"/>
          <w:lang w:eastAsia="it-IT"/>
        </w:rPr>
        <w:t> e la rotonda dell'</w:t>
      </w:r>
      <w:hyperlink r:id="rId525" w:tooltip="Università della Virginia" w:history="1">
        <w:r w:rsidRPr="0059563A">
          <w:rPr>
            <w:rFonts w:ascii="Arial" w:eastAsia="Times New Roman" w:hAnsi="Arial" w:cs="Arial"/>
            <w:sz w:val="21"/>
            <w:szCs w:val="21"/>
            <w:u w:val="single"/>
            <w:lang w:eastAsia="it-IT"/>
          </w:rPr>
          <w:t>Università della Virginia</w:t>
        </w:r>
      </w:hyperlink>
      <w:r w:rsidRPr="0059563A">
        <w:rPr>
          <w:rFonts w:ascii="Arial" w:eastAsia="Times New Roman" w:hAnsi="Arial" w:cs="Arial"/>
          <w:sz w:val="21"/>
          <w:szCs w:val="21"/>
          <w:lang w:eastAsia="it-IT"/>
        </w:rPr>
        <w:t> volute da </w:t>
      </w:r>
      <w:hyperlink r:id="rId526" w:tooltip="Thomas Jefferson" w:history="1">
        <w:r w:rsidRPr="0059563A">
          <w:rPr>
            <w:rFonts w:ascii="Arial" w:eastAsia="Times New Roman" w:hAnsi="Arial" w:cs="Arial"/>
            <w:sz w:val="21"/>
            <w:szCs w:val="21"/>
            <w:u w:val="single"/>
            <w:lang w:eastAsia="it-IT"/>
          </w:rPr>
          <w:t>Thomas Jefferson</w:t>
        </w:r>
      </w:hyperlink>
      <w:r w:rsidRPr="0059563A">
        <w:rPr>
          <w:rFonts w:ascii="Arial" w:eastAsia="Times New Roman" w:hAnsi="Arial" w:cs="Arial"/>
          <w:sz w:val="21"/>
          <w:szCs w:val="21"/>
          <w:lang w:eastAsia="it-IT"/>
        </w:rPr>
        <w:t> tramite la rilettura palladiana del Pantheon</w:t>
      </w:r>
      <w:hyperlink r:id="rId527" w:anchor="cite_note-Remei-84" w:history="1">
        <w:r w:rsidRPr="0059563A">
          <w:rPr>
            <w:rFonts w:ascii="Arial" w:eastAsia="Times New Roman" w:hAnsi="Arial" w:cs="Arial"/>
            <w:sz w:val="21"/>
            <w:szCs w:val="21"/>
            <w:u w:val="single"/>
            <w:vertAlign w:val="superscript"/>
            <w:lang w:eastAsia="it-IT"/>
          </w:rPr>
          <w:t>[84]</w:t>
        </w:r>
      </w:hyperlink>
      <w:hyperlink r:id="rId528" w:anchor="cite_note-85" w:history="1">
        <w:r w:rsidRPr="0059563A">
          <w:rPr>
            <w:rFonts w:ascii="Arial" w:eastAsia="Times New Roman" w:hAnsi="Arial" w:cs="Arial"/>
            <w:sz w:val="21"/>
            <w:szCs w:val="21"/>
            <w:u w:val="single"/>
            <w:vertAlign w:val="superscript"/>
            <w:lang w:eastAsia="it-IT"/>
          </w:rPr>
          <w:t>[85]</w:t>
        </w:r>
      </w:hyperlink>
      <w:r w:rsidRPr="0059563A">
        <w:rPr>
          <w:rFonts w:ascii="Arial" w:eastAsia="Times New Roman" w:hAnsi="Arial" w:cs="Arial"/>
          <w:sz w:val="21"/>
          <w:szCs w:val="21"/>
          <w:lang w:eastAsia="it-IT"/>
        </w:rPr>
        <w:t>, la </w:t>
      </w:r>
      <w:hyperlink r:id="rId529" w:tooltip="Low Memorial Library" w:history="1">
        <w:r w:rsidRPr="0059563A">
          <w:rPr>
            <w:rFonts w:ascii="Arial" w:eastAsia="Times New Roman" w:hAnsi="Arial" w:cs="Arial"/>
            <w:sz w:val="21"/>
            <w:szCs w:val="21"/>
            <w:u w:val="single"/>
            <w:lang w:eastAsia="it-IT"/>
          </w:rPr>
          <w:t>Low Memorial Library</w:t>
        </w:r>
      </w:hyperlink>
      <w:r w:rsidRPr="0059563A">
        <w:rPr>
          <w:rFonts w:ascii="Arial" w:eastAsia="Times New Roman" w:hAnsi="Arial" w:cs="Arial"/>
          <w:sz w:val="21"/>
          <w:szCs w:val="21"/>
          <w:lang w:eastAsia="it-IT"/>
        </w:rPr>
        <w:t> della </w:t>
      </w:r>
      <w:hyperlink r:id="rId530" w:tooltip="Columbia University" w:history="1">
        <w:r w:rsidRPr="0059563A">
          <w:rPr>
            <w:rFonts w:ascii="Arial" w:eastAsia="Times New Roman" w:hAnsi="Arial" w:cs="Arial"/>
            <w:sz w:val="21"/>
            <w:szCs w:val="21"/>
            <w:u w:val="single"/>
            <w:lang w:eastAsia="it-IT"/>
          </w:rPr>
          <w:t>Columbia University</w:t>
        </w:r>
      </w:hyperlink>
      <w:r w:rsidRPr="0059563A">
        <w:rPr>
          <w:rFonts w:ascii="Arial" w:eastAsia="Times New Roman" w:hAnsi="Arial" w:cs="Arial"/>
          <w:sz w:val="21"/>
          <w:szCs w:val="21"/>
          <w:lang w:eastAsia="it-IT"/>
        </w:rPr>
        <w:t> di </w:t>
      </w:r>
      <w:hyperlink r:id="rId531" w:tooltip="New York" w:history="1">
        <w:r w:rsidRPr="0059563A">
          <w:rPr>
            <w:rFonts w:ascii="Arial" w:eastAsia="Times New Roman" w:hAnsi="Arial" w:cs="Arial"/>
            <w:sz w:val="21"/>
            <w:szCs w:val="21"/>
            <w:u w:val="single"/>
            <w:lang w:eastAsia="it-IT"/>
          </w:rPr>
          <w:t>New York</w:t>
        </w:r>
      </w:hyperlink>
      <w:hyperlink r:id="rId532" w:anchor="cite_note-Remei-84" w:history="1">
        <w:r w:rsidRPr="0059563A">
          <w:rPr>
            <w:rFonts w:ascii="Arial" w:eastAsia="Times New Roman" w:hAnsi="Arial" w:cs="Arial"/>
            <w:sz w:val="21"/>
            <w:szCs w:val="21"/>
            <w:u w:val="single"/>
            <w:vertAlign w:val="superscript"/>
            <w:lang w:eastAsia="it-IT"/>
          </w:rPr>
          <w:t>[84]</w:t>
        </w:r>
      </w:hyperlink>
      <w:r w:rsidRPr="0059563A">
        <w:rPr>
          <w:rFonts w:ascii="Arial" w:eastAsia="Times New Roman" w:hAnsi="Arial" w:cs="Arial"/>
          <w:sz w:val="21"/>
          <w:szCs w:val="21"/>
          <w:lang w:eastAsia="it-IT"/>
        </w:rPr>
        <w:t> e il </w:t>
      </w:r>
      <w:hyperlink r:id="rId533" w:tooltip="Jefferson Memorial" w:history="1">
        <w:r w:rsidRPr="0059563A">
          <w:rPr>
            <w:rFonts w:ascii="Arial" w:eastAsia="Times New Roman" w:hAnsi="Arial" w:cs="Arial"/>
            <w:sz w:val="21"/>
            <w:szCs w:val="21"/>
            <w:u w:val="single"/>
            <w:lang w:eastAsia="it-IT"/>
          </w:rPr>
          <w:t>Jefferson Memorial</w:t>
        </w:r>
      </w:hyperlink>
      <w:r w:rsidRPr="0059563A">
        <w:rPr>
          <w:rFonts w:ascii="Arial" w:eastAsia="Times New Roman" w:hAnsi="Arial" w:cs="Arial"/>
          <w:sz w:val="21"/>
          <w:szCs w:val="21"/>
          <w:lang w:eastAsia="it-IT"/>
        </w:rPr>
        <w:t> di </w:t>
      </w:r>
      <w:hyperlink r:id="rId534" w:tooltip="John Russell Pope" w:history="1">
        <w:r w:rsidRPr="0059563A">
          <w:rPr>
            <w:rFonts w:ascii="Arial" w:eastAsia="Times New Roman" w:hAnsi="Arial" w:cs="Arial"/>
            <w:sz w:val="21"/>
            <w:szCs w:val="21"/>
            <w:u w:val="single"/>
            <w:lang w:eastAsia="it-IT"/>
          </w:rPr>
          <w:t>Pope</w:t>
        </w:r>
      </w:hyperlink>
      <w:r w:rsidRPr="0059563A">
        <w:rPr>
          <w:rFonts w:ascii="Arial" w:eastAsia="Times New Roman" w:hAnsi="Arial" w:cs="Arial"/>
          <w:sz w:val="21"/>
          <w:szCs w:val="21"/>
          <w:lang w:eastAsia="it-IT"/>
        </w:rPr>
        <w:t> a </w:t>
      </w:r>
      <w:hyperlink r:id="rId535" w:tooltip="Washington D.C." w:history="1">
        <w:r w:rsidRPr="0059563A">
          <w:rPr>
            <w:rFonts w:ascii="Arial" w:eastAsia="Times New Roman" w:hAnsi="Arial" w:cs="Arial"/>
            <w:sz w:val="21"/>
            <w:szCs w:val="21"/>
            <w:u w:val="single"/>
            <w:lang w:eastAsia="it-IT"/>
          </w:rPr>
          <w:t>Washington D.C.</w:t>
        </w:r>
      </w:hyperlink>
      <w:hyperlink r:id="rId536" w:anchor="cite_note-86" w:history="1">
        <w:r w:rsidRPr="0059563A">
          <w:rPr>
            <w:rFonts w:ascii="Arial" w:eastAsia="Times New Roman" w:hAnsi="Arial" w:cs="Arial"/>
            <w:sz w:val="21"/>
            <w:szCs w:val="21"/>
            <w:u w:val="single"/>
            <w:vertAlign w:val="superscript"/>
            <w:lang w:eastAsia="it-IT"/>
          </w:rPr>
          <w:t>[86]</w:t>
        </w:r>
      </w:hyperlink>
    </w:p>
    <w:p w14:paraId="386AA299"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Tuttavia, la struttura fondamentale in senso lato (edificio a pianta centrale con cupola con aggiunta di una facciata ispirata al </w:t>
      </w:r>
      <w:hyperlink r:id="rId537" w:tooltip="Tempio greco" w:history="1">
        <w:r w:rsidRPr="0059563A">
          <w:rPr>
            <w:rFonts w:ascii="Arial" w:eastAsia="Times New Roman" w:hAnsi="Arial" w:cs="Arial"/>
            <w:sz w:val="21"/>
            <w:szCs w:val="21"/>
            <w:u w:val="single"/>
            <w:lang w:eastAsia="it-IT"/>
          </w:rPr>
          <w:t>tempio greco</w:t>
        </w:r>
      </w:hyperlink>
      <w:r w:rsidRPr="0059563A">
        <w:rPr>
          <w:rFonts w:ascii="Arial" w:eastAsia="Times New Roman" w:hAnsi="Arial" w:cs="Arial"/>
          <w:sz w:val="21"/>
          <w:szCs w:val="21"/>
          <w:lang w:eastAsia="it-IT"/>
        </w:rPr>
        <w:t> e prospiciente una piazza costruita apposta per l'edificio) si è ritrovata, a partire dall'</w:t>
      </w:r>
      <w:hyperlink r:id="rId538" w:tooltip="Architettura rinascimentale" w:history="1">
        <w:r w:rsidRPr="0059563A">
          <w:rPr>
            <w:rFonts w:ascii="Arial" w:eastAsia="Times New Roman" w:hAnsi="Arial" w:cs="Arial"/>
            <w:sz w:val="21"/>
            <w:szCs w:val="21"/>
            <w:u w:val="single"/>
            <w:lang w:eastAsia="it-IT"/>
          </w:rPr>
          <w:t>architettura rinascimentale</w:t>
        </w:r>
      </w:hyperlink>
      <w:r w:rsidRPr="0059563A">
        <w:rPr>
          <w:rFonts w:ascii="Arial" w:eastAsia="Times New Roman" w:hAnsi="Arial" w:cs="Arial"/>
          <w:sz w:val="21"/>
          <w:szCs w:val="21"/>
          <w:lang w:eastAsia="it-IT"/>
        </w:rPr>
        <w:t>, in innumerevoli edifici, prima tra tutti la </w:t>
      </w:r>
      <w:hyperlink r:id="rId539" w:tooltip="Basilica di San Pietro" w:history="1">
        <w:r w:rsidRPr="0059563A">
          <w:rPr>
            <w:rFonts w:ascii="Arial" w:eastAsia="Times New Roman" w:hAnsi="Arial" w:cs="Arial"/>
            <w:sz w:val="21"/>
            <w:szCs w:val="21"/>
            <w:u w:val="single"/>
            <w:lang w:eastAsia="it-IT"/>
          </w:rPr>
          <w:t>Basilica di San Pietro</w:t>
        </w:r>
      </w:hyperlink>
      <w:r w:rsidRPr="0059563A">
        <w:rPr>
          <w:rFonts w:ascii="Arial" w:eastAsia="Times New Roman" w:hAnsi="Arial" w:cs="Arial"/>
          <w:sz w:val="21"/>
          <w:szCs w:val="21"/>
          <w:lang w:eastAsia="it-IT"/>
        </w:rPr>
        <w:t>.</w:t>
      </w:r>
    </w:p>
    <w:p w14:paraId="6DEC8ADD" w14:textId="77777777" w:rsidR="00EF6A4F" w:rsidRPr="0059563A" w:rsidRDefault="00EF6A4F" w:rsidP="00EF6A4F">
      <w:pPr>
        <w:pBdr>
          <w:bottom w:val="single" w:sz="6" w:space="0" w:color="A2A9B1"/>
        </w:pBdr>
        <w:spacing w:before="240" w:after="60" w:line="240" w:lineRule="auto"/>
        <w:outlineLvl w:val="1"/>
        <w:rPr>
          <w:rFonts w:ascii="Georgia" w:eastAsia="Times New Roman" w:hAnsi="Georgia" w:cs="Arial"/>
          <w:sz w:val="32"/>
          <w:szCs w:val="32"/>
          <w:lang w:eastAsia="it-IT"/>
        </w:rPr>
      </w:pPr>
      <w:r w:rsidRPr="0059563A">
        <w:rPr>
          <w:rFonts w:ascii="Georgia" w:eastAsia="Times New Roman" w:hAnsi="Georgia" w:cs="Arial"/>
          <w:sz w:val="32"/>
          <w:szCs w:val="32"/>
          <w:lang w:eastAsia="it-IT"/>
        </w:rPr>
        <w:t>Persone inumate al Pantheon di Roma</w:t>
      </w:r>
      <w:r w:rsidRPr="0059563A">
        <w:rPr>
          <w:rFonts w:ascii="Arial" w:eastAsia="Times New Roman" w:hAnsi="Arial" w:cs="Arial"/>
          <w:sz w:val="24"/>
          <w:szCs w:val="24"/>
          <w:lang w:eastAsia="it-IT"/>
        </w:rPr>
        <w:t>[</w:t>
      </w:r>
      <w:hyperlink r:id="rId540" w:tooltip="Modifica la sezione Persone inumate al Pantheon di Roma"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541" w:tooltip="Modifica la sezione Persone inumate al Pantheon di Roma"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269844D6" w14:textId="77777777" w:rsidR="00EF6A4F" w:rsidRPr="0059563A" w:rsidRDefault="00EF6A4F" w:rsidP="00EF6A4F">
      <w:pPr>
        <w:spacing w:before="120" w:after="120" w:line="240" w:lineRule="auto"/>
        <w:rPr>
          <w:rFonts w:ascii="Arial" w:eastAsia="Times New Roman" w:hAnsi="Arial" w:cs="Arial"/>
          <w:sz w:val="21"/>
          <w:szCs w:val="21"/>
          <w:lang w:eastAsia="it-IT"/>
        </w:rPr>
      </w:pPr>
      <w:r w:rsidRPr="0059563A">
        <w:rPr>
          <w:rFonts w:ascii="Arial" w:eastAsia="Times New Roman" w:hAnsi="Arial" w:cs="Arial"/>
          <w:sz w:val="21"/>
          <w:szCs w:val="21"/>
          <w:lang w:eastAsia="it-IT"/>
        </w:rPr>
        <w:t>All'interno del Pantheon sono state inumate le seguenti persone:</w:t>
      </w:r>
    </w:p>
    <w:p w14:paraId="3A9585A8" w14:textId="77777777" w:rsidR="00EF6A4F" w:rsidRPr="0059563A" w:rsidRDefault="0059563A" w:rsidP="00EF6A4F">
      <w:pPr>
        <w:numPr>
          <w:ilvl w:val="0"/>
          <w:numId w:val="4"/>
        </w:numPr>
        <w:spacing w:before="100" w:beforeAutospacing="1" w:after="24" w:line="240" w:lineRule="auto"/>
        <w:ind w:left="384"/>
        <w:rPr>
          <w:rFonts w:ascii="Arial" w:eastAsia="Times New Roman" w:hAnsi="Arial" w:cs="Arial"/>
          <w:sz w:val="21"/>
          <w:szCs w:val="21"/>
          <w:lang w:eastAsia="it-IT"/>
        </w:rPr>
      </w:pPr>
      <w:hyperlink r:id="rId542" w:tooltip="Jacopo Barozzi da Vignola" w:history="1">
        <w:r w:rsidR="00EF6A4F" w:rsidRPr="0059563A">
          <w:rPr>
            <w:rFonts w:ascii="Arial" w:eastAsia="Times New Roman" w:hAnsi="Arial" w:cs="Arial"/>
            <w:sz w:val="21"/>
            <w:szCs w:val="21"/>
            <w:u w:val="single"/>
            <w:lang w:eastAsia="it-IT"/>
          </w:rPr>
          <w:t>Jacopo Barozzi da Vignola</w:t>
        </w:r>
      </w:hyperlink>
      <w:r w:rsidR="00EF6A4F" w:rsidRPr="0059563A">
        <w:rPr>
          <w:rFonts w:ascii="Arial" w:eastAsia="Times New Roman" w:hAnsi="Arial" w:cs="Arial"/>
          <w:sz w:val="21"/>
          <w:szCs w:val="21"/>
          <w:lang w:eastAsia="it-IT"/>
        </w:rPr>
        <w:t>,</w:t>
      </w:r>
    </w:p>
    <w:p w14:paraId="1535558D" w14:textId="77777777" w:rsidR="00EF6A4F" w:rsidRPr="0059563A" w:rsidRDefault="0059563A" w:rsidP="00EF6A4F">
      <w:pPr>
        <w:numPr>
          <w:ilvl w:val="0"/>
          <w:numId w:val="4"/>
        </w:numPr>
        <w:spacing w:before="100" w:beforeAutospacing="1" w:after="24" w:line="240" w:lineRule="auto"/>
        <w:ind w:left="384"/>
        <w:rPr>
          <w:rFonts w:ascii="Arial" w:eastAsia="Times New Roman" w:hAnsi="Arial" w:cs="Arial"/>
          <w:sz w:val="21"/>
          <w:szCs w:val="21"/>
          <w:lang w:eastAsia="it-IT"/>
        </w:rPr>
      </w:pPr>
      <w:hyperlink r:id="rId543" w:tooltip="Annibale Carracci" w:history="1">
        <w:r w:rsidR="00EF6A4F" w:rsidRPr="0059563A">
          <w:rPr>
            <w:rFonts w:ascii="Arial" w:eastAsia="Times New Roman" w:hAnsi="Arial" w:cs="Arial"/>
            <w:sz w:val="21"/>
            <w:szCs w:val="21"/>
            <w:u w:val="single"/>
            <w:lang w:eastAsia="it-IT"/>
          </w:rPr>
          <w:t>Annibale Carracci</w:t>
        </w:r>
      </w:hyperlink>
      <w:r w:rsidR="00EF6A4F" w:rsidRPr="0059563A">
        <w:rPr>
          <w:rFonts w:ascii="Arial" w:eastAsia="Times New Roman" w:hAnsi="Arial" w:cs="Arial"/>
          <w:sz w:val="21"/>
          <w:szCs w:val="21"/>
          <w:lang w:eastAsia="it-IT"/>
        </w:rPr>
        <w:t> (nella terza edicola, a destra della tomba di Raffaello Sanzio</w:t>
      </w:r>
      <w:hyperlink r:id="rId544" w:anchor="cite_note-Cinti_43-87" w:history="1">
        <w:r w:rsidR="00EF6A4F" w:rsidRPr="0059563A">
          <w:rPr>
            <w:rFonts w:ascii="Arial" w:eastAsia="Times New Roman" w:hAnsi="Arial" w:cs="Arial"/>
            <w:sz w:val="21"/>
            <w:szCs w:val="21"/>
            <w:u w:val="single"/>
            <w:vertAlign w:val="superscript"/>
            <w:lang w:eastAsia="it-IT"/>
          </w:rPr>
          <w:t>[87]</w:t>
        </w:r>
      </w:hyperlink>
      <w:r w:rsidR="00EF6A4F" w:rsidRPr="0059563A">
        <w:rPr>
          <w:rFonts w:ascii="Arial" w:eastAsia="Times New Roman" w:hAnsi="Arial" w:cs="Arial"/>
          <w:sz w:val="21"/>
          <w:szCs w:val="21"/>
          <w:lang w:eastAsia="it-IT"/>
        </w:rPr>
        <w:t>),</w:t>
      </w:r>
    </w:p>
    <w:p w14:paraId="3A1FBBB1" w14:textId="77777777" w:rsidR="00EF6A4F" w:rsidRPr="0059563A" w:rsidRDefault="0059563A" w:rsidP="00EF6A4F">
      <w:pPr>
        <w:numPr>
          <w:ilvl w:val="0"/>
          <w:numId w:val="4"/>
        </w:numPr>
        <w:spacing w:before="100" w:beforeAutospacing="1" w:after="24" w:line="240" w:lineRule="auto"/>
        <w:ind w:left="384"/>
        <w:rPr>
          <w:rFonts w:ascii="Arial" w:eastAsia="Times New Roman" w:hAnsi="Arial" w:cs="Arial"/>
          <w:sz w:val="21"/>
          <w:szCs w:val="21"/>
          <w:lang w:eastAsia="it-IT"/>
        </w:rPr>
      </w:pPr>
      <w:hyperlink r:id="rId545" w:tooltip="Arcangelo Corelli" w:history="1">
        <w:r w:rsidR="00EF6A4F" w:rsidRPr="0059563A">
          <w:rPr>
            <w:rFonts w:ascii="Arial" w:eastAsia="Times New Roman" w:hAnsi="Arial" w:cs="Arial"/>
            <w:sz w:val="21"/>
            <w:szCs w:val="21"/>
            <w:u w:val="single"/>
            <w:lang w:eastAsia="it-IT"/>
          </w:rPr>
          <w:t>Arcangelo Corelli</w:t>
        </w:r>
      </w:hyperlink>
      <w:r w:rsidR="00EF6A4F" w:rsidRPr="0059563A">
        <w:rPr>
          <w:rFonts w:ascii="Arial" w:eastAsia="Times New Roman" w:hAnsi="Arial" w:cs="Arial"/>
          <w:sz w:val="21"/>
          <w:szCs w:val="21"/>
          <w:lang w:eastAsia="it-IT"/>
        </w:rPr>
        <w:t> (dirimpetto all'altare a destra</w:t>
      </w:r>
      <w:hyperlink r:id="rId546" w:anchor="cite_note-Cinti_43-87" w:history="1">
        <w:r w:rsidR="00EF6A4F" w:rsidRPr="0059563A">
          <w:rPr>
            <w:rFonts w:ascii="Arial" w:eastAsia="Times New Roman" w:hAnsi="Arial" w:cs="Arial"/>
            <w:sz w:val="21"/>
            <w:szCs w:val="21"/>
            <w:u w:val="single"/>
            <w:vertAlign w:val="superscript"/>
            <w:lang w:eastAsia="it-IT"/>
          </w:rPr>
          <w:t>[87]</w:t>
        </w:r>
      </w:hyperlink>
      <w:r w:rsidR="00EF6A4F" w:rsidRPr="0059563A">
        <w:rPr>
          <w:rFonts w:ascii="Arial" w:eastAsia="Times New Roman" w:hAnsi="Arial" w:cs="Arial"/>
          <w:sz w:val="21"/>
          <w:szCs w:val="21"/>
          <w:lang w:eastAsia="it-IT"/>
        </w:rPr>
        <w:t>),</w:t>
      </w:r>
    </w:p>
    <w:p w14:paraId="6E705B5A" w14:textId="77777777" w:rsidR="00EF6A4F" w:rsidRPr="0059563A" w:rsidRDefault="0059563A" w:rsidP="00EF6A4F">
      <w:pPr>
        <w:numPr>
          <w:ilvl w:val="0"/>
          <w:numId w:val="4"/>
        </w:numPr>
        <w:spacing w:before="100" w:beforeAutospacing="1" w:after="24" w:line="240" w:lineRule="auto"/>
        <w:ind w:left="384"/>
        <w:rPr>
          <w:rFonts w:ascii="Arial" w:eastAsia="Times New Roman" w:hAnsi="Arial" w:cs="Arial"/>
          <w:sz w:val="21"/>
          <w:szCs w:val="21"/>
          <w:lang w:eastAsia="it-IT"/>
        </w:rPr>
      </w:pPr>
      <w:hyperlink r:id="rId547" w:tooltip="Giovanni da Udine" w:history="1">
        <w:r w:rsidR="00EF6A4F" w:rsidRPr="0059563A">
          <w:rPr>
            <w:rFonts w:ascii="Arial" w:eastAsia="Times New Roman" w:hAnsi="Arial" w:cs="Arial"/>
            <w:sz w:val="21"/>
            <w:szCs w:val="21"/>
            <w:u w:val="single"/>
            <w:lang w:eastAsia="it-IT"/>
          </w:rPr>
          <w:t>Giovanni da Udine</w:t>
        </w:r>
      </w:hyperlink>
      <w:r w:rsidR="00EF6A4F" w:rsidRPr="0059563A">
        <w:rPr>
          <w:rFonts w:ascii="Arial" w:eastAsia="Times New Roman" w:hAnsi="Arial" w:cs="Arial"/>
          <w:sz w:val="21"/>
          <w:szCs w:val="21"/>
          <w:lang w:eastAsia="it-IT"/>
        </w:rPr>
        <w:t>,</w:t>
      </w:r>
    </w:p>
    <w:p w14:paraId="676D74AB" w14:textId="77777777" w:rsidR="00EF6A4F" w:rsidRPr="0059563A" w:rsidRDefault="00EF6A4F" w:rsidP="00EF6A4F">
      <w:pPr>
        <w:numPr>
          <w:ilvl w:val="0"/>
          <w:numId w:val="4"/>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la regina </w:t>
      </w:r>
      <w:hyperlink r:id="rId548" w:tooltip="Margherita di Savoia" w:history="1">
        <w:r w:rsidRPr="0059563A">
          <w:rPr>
            <w:rFonts w:ascii="Arial" w:eastAsia="Times New Roman" w:hAnsi="Arial" w:cs="Arial"/>
            <w:sz w:val="21"/>
            <w:szCs w:val="21"/>
            <w:u w:val="single"/>
            <w:lang w:eastAsia="it-IT"/>
          </w:rPr>
          <w:t>Margherita di Savoia</w:t>
        </w:r>
      </w:hyperlink>
      <w:r w:rsidRPr="0059563A">
        <w:rPr>
          <w:rFonts w:ascii="Arial" w:eastAsia="Times New Roman" w:hAnsi="Arial" w:cs="Arial"/>
          <w:sz w:val="21"/>
          <w:szCs w:val="21"/>
          <w:lang w:eastAsia="it-IT"/>
        </w:rPr>
        <w:t> (seconda cappella</w:t>
      </w:r>
      <w:hyperlink r:id="rId549" w:anchor="cite_note-Cinti_49-88" w:history="1">
        <w:r w:rsidRPr="0059563A">
          <w:rPr>
            <w:rFonts w:ascii="Arial" w:eastAsia="Times New Roman" w:hAnsi="Arial" w:cs="Arial"/>
            <w:sz w:val="21"/>
            <w:szCs w:val="21"/>
            <w:u w:val="single"/>
            <w:vertAlign w:val="superscript"/>
            <w:lang w:eastAsia="it-IT"/>
          </w:rPr>
          <w:t>[88]</w:t>
        </w:r>
      </w:hyperlink>
      <w:r w:rsidRPr="0059563A">
        <w:rPr>
          <w:rFonts w:ascii="Arial" w:eastAsia="Times New Roman" w:hAnsi="Arial" w:cs="Arial"/>
          <w:sz w:val="21"/>
          <w:szCs w:val="21"/>
          <w:lang w:eastAsia="it-IT"/>
        </w:rPr>
        <w:t>),</w:t>
      </w:r>
    </w:p>
    <w:p w14:paraId="6D21B064" w14:textId="77777777" w:rsidR="00EF6A4F" w:rsidRPr="0059563A" w:rsidRDefault="0059563A" w:rsidP="00EF6A4F">
      <w:pPr>
        <w:numPr>
          <w:ilvl w:val="0"/>
          <w:numId w:val="4"/>
        </w:numPr>
        <w:spacing w:before="100" w:beforeAutospacing="1" w:after="24" w:line="240" w:lineRule="auto"/>
        <w:ind w:left="384"/>
        <w:rPr>
          <w:rFonts w:ascii="Arial" w:eastAsia="Times New Roman" w:hAnsi="Arial" w:cs="Arial"/>
          <w:sz w:val="21"/>
          <w:szCs w:val="21"/>
          <w:lang w:eastAsia="it-IT"/>
        </w:rPr>
      </w:pPr>
      <w:hyperlink r:id="rId550" w:tooltip="Perin del Vaga" w:history="1">
        <w:r w:rsidR="00EF6A4F" w:rsidRPr="0059563A">
          <w:rPr>
            <w:rFonts w:ascii="Arial" w:eastAsia="Times New Roman" w:hAnsi="Arial" w:cs="Arial"/>
            <w:sz w:val="21"/>
            <w:szCs w:val="21"/>
            <w:u w:val="single"/>
            <w:lang w:eastAsia="it-IT"/>
          </w:rPr>
          <w:t>Perin del Vaga</w:t>
        </w:r>
      </w:hyperlink>
      <w:r w:rsidR="00EF6A4F" w:rsidRPr="0059563A">
        <w:rPr>
          <w:rFonts w:ascii="Arial" w:eastAsia="Times New Roman" w:hAnsi="Arial" w:cs="Arial"/>
          <w:sz w:val="21"/>
          <w:szCs w:val="21"/>
          <w:lang w:eastAsia="it-IT"/>
        </w:rPr>
        <w:t> (in prossimità dell'altare</w:t>
      </w:r>
      <w:hyperlink r:id="rId551" w:anchor="cite_note-Cinti_43-87" w:history="1">
        <w:r w:rsidR="00EF6A4F" w:rsidRPr="0059563A">
          <w:rPr>
            <w:rFonts w:ascii="Arial" w:eastAsia="Times New Roman" w:hAnsi="Arial" w:cs="Arial"/>
            <w:sz w:val="21"/>
            <w:szCs w:val="21"/>
            <w:u w:val="single"/>
            <w:vertAlign w:val="superscript"/>
            <w:lang w:eastAsia="it-IT"/>
          </w:rPr>
          <w:t>[87]</w:t>
        </w:r>
      </w:hyperlink>
      <w:r w:rsidR="00EF6A4F" w:rsidRPr="0059563A">
        <w:rPr>
          <w:rFonts w:ascii="Arial" w:eastAsia="Times New Roman" w:hAnsi="Arial" w:cs="Arial"/>
          <w:sz w:val="21"/>
          <w:szCs w:val="21"/>
          <w:lang w:eastAsia="it-IT"/>
        </w:rPr>
        <w:t>),</w:t>
      </w:r>
    </w:p>
    <w:p w14:paraId="4078D83A" w14:textId="77777777" w:rsidR="00EF6A4F" w:rsidRPr="0059563A" w:rsidRDefault="0059563A" w:rsidP="00EF6A4F">
      <w:pPr>
        <w:numPr>
          <w:ilvl w:val="0"/>
          <w:numId w:val="4"/>
        </w:numPr>
        <w:spacing w:before="100" w:beforeAutospacing="1" w:after="24" w:line="240" w:lineRule="auto"/>
        <w:ind w:left="384"/>
        <w:rPr>
          <w:rFonts w:ascii="Arial" w:eastAsia="Times New Roman" w:hAnsi="Arial" w:cs="Arial"/>
          <w:sz w:val="21"/>
          <w:szCs w:val="21"/>
          <w:lang w:eastAsia="it-IT"/>
        </w:rPr>
      </w:pPr>
      <w:hyperlink r:id="rId552" w:tooltip="Baldassarre Peruzzi" w:history="1">
        <w:r w:rsidR="00EF6A4F" w:rsidRPr="0059563A">
          <w:rPr>
            <w:rFonts w:ascii="Arial" w:eastAsia="Times New Roman" w:hAnsi="Arial" w:cs="Arial"/>
            <w:sz w:val="21"/>
            <w:szCs w:val="21"/>
            <w:u w:val="single"/>
            <w:lang w:eastAsia="it-IT"/>
          </w:rPr>
          <w:t>Baldassarre Peruzzi</w:t>
        </w:r>
      </w:hyperlink>
      <w:hyperlink r:id="rId553" w:anchor="cite_note-Cinti_43-87" w:history="1">
        <w:r w:rsidR="00EF6A4F" w:rsidRPr="0059563A">
          <w:rPr>
            <w:rFonts w:ascii="Arial" w:eastAsia="Times New Roman" w:hAnsi="Arial" w:cs="Arial"/>
            <w:sz w:val="21"/>
            <w:szCs w:val="21"/>
            <w:u w:val="single"/>
            <w:vertAlign w:val="superscript"/>
            <w:lang w:eastAsia="it-IT"/>
          </w:rPr>
          <w:t>[87]</w:t>
        </w:r>
      </w:hyperlink>
      <w:r w:rsidR="00EF6A4F" w:rsidRPr="0059563A">
        <w:rPr>
          <w:rFonts w:ascii="Arial" w:eastAsia="Times New Roman" w:hAnsi="Arial" w:cs="Arial"/>
          <w:sz w:val="21"/>
          <w:szCs w:val="21"/>
          <w:lang w:eastAsia="it-IT"/>
        </w:rPr>
        <w:t>,</w:t>
      </w:r>
    </w:p>
    <w:p w14:paraId="770BF21F" w14:textId="77777777" w:rsidR="00EF6A4F" w:rsidRPr="0059563A" w:rsidRDefault="0059563A" w:rsidP="00EF6A4F">
      <w:pPr>
        <w:numPr>
          <w:ilvl w:val="0"/>
          <w:numId w:val="4"/>
        </w:numPr>
        <w:spacing w:before="100" w:beforeAutospacing="1" w:after="24" w:line="240" w:lineRule="auto"/>
        <w:ind w:left="384"/>
        <w:rPr>
          <w:rFonts w:ascii="Arial" w:eastAsia="Times New Roman" w:hAnsi="Arial" w:cs="Arial"/>
          <w:sz w:val="21"/>
          <w:szCs w:val="21"/>
          <w:lang w:eastAsia="it-IT"/>
        </w:rPr>
      </w:pPr>
      <w:hyperlink r:id="rId554" w:tooltip="Raffaello Sanzio" w:history="1">
        <w:r w:rsidR="00EF6A4F" w:rsidRPr="0059563A">
          <w:rPr>
            <w:rFonts w:ascii="Arial" w:eastAsia="Times New Roman" w:hAnsi="Arial" w:cs="Arial"/>
            <w:sz w:val="21"/>
            <w:szCs w:val="21"/>
            <w:u w:val="single"/>
            <w:lang w:eastAsia="it-IT"/>
          </w:rPr>
          <w:t>Raffaello Sanzio</w:t>
        </w:r>
      </w:hyperlink>
      <w:r w:rsidR="00EF6A4F" w:rsidRPr="0059563A">
        <w:rPr>
          <w:rFonts w:ascii="Arial" w:eastAsia="Times New Roman" w:hAnsi="Arial" w:cs="Arial"/>
          <w:sz w:val="21"/>
          <w:szCs w:val="21"/>
          <w:lang w:eastAsia="it-IT"/>
        </w:rPr>
        <w:t> (terza edicola</w:t>
      </w:r>
      <w:hyperlink r:id="rId555" w:anchor="cite_note-Cinti_70-89" w:history="1">
        <w:r w:rsidR="00EF6A4F" w:rsidRPr="0059563A">
          <w:rPr>
            <w:rFonts w:ascii="Arial" w:eastAsia="Times New Roman" w:hAnsi="Arial" w:cs="Arial"/>
            <w:sz w:val="21"/>
            <w:szCs w:val="21"/>
            <w:u w:val="single"/>
            <w:vertAlign w:val="superscript"/>
            <w:lang w:eastAsia="it-IT"/>
          </w:rPr>
          <w:t>[89]</w:t>
        </w:r>
      </w:hyperlink>
      <w:r w:rsidR="00EF6A4F" w:rsidRPr="0059563A">
        <w:rPr>
          <w:rFonts w:ascii="Arial" w:eastAsia="Times New Roman" w:hAnsi="Arial" w:cs="Arial"/>
          <w:sz w:val="21"/>
          <w:szCs w:val="21"/>
          <w:lang w:eastAsia="it-IT"/>
        </w:rPr>
        <w:t>),</w:t>
      </w:r>
    </w:p>
    <w:p w14:paraId="2054934A" w14:textId="77777777" w:rsidR="00EF6A4F" w:rsidRPr="0059563A" w:rsidRDefault="00EF6A4F" w:rsidP="00EF6A4F">
      <w:pPr>
        <w:numPr>
          <w:ilvl w:val="0"/>
          <w:numId w:val="4"/>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Maria Antonietta di Bibbiena</w:t>
      </w:r>
      <w:hyperlink r:id="rId556" w:anchor="cite_note-90" w:history="1">
        <w:r w:rsidRPr="0059563A">
          <w:rPr>
            <w:rFonts w:ascii="Arial" w:eastAsia="Times New Roman" w:hAnsi="Arial" w:cs="Arial"/>
            <w:sz w:val="21"/>
            <w:szCs w:val="21"/>
            <w:u w:val="single"/>
            <w:vertAlign w:val="superscript"/>
            <w:lang w:eastAsia="it-IT"/>
          </w:rPr>
          <w:t>[90]</w:t>
        </w:r>
      </w:hyperlink>
      <w:r w:rsidRPr="0059563A">
        <w:rPr>
          <w:rFonts w:ascii="Arial" w:eastAsia="Times New Roman" w:hAnsi="Arial" w:cs="Arial"/>
          <w:sz w:val="21"/>
          <w:szCs w:val="21"/>
          <w:lang w:eastAsia="it-IT"/>
        </w:rPr>
        <w:t> (nella terza edicola, ricordata con una lapide a destra della tomba di Raffaello Sanzio)</w:t>
      </w:r>
    </w:p>
    <w:p w14:paraId="67A33374" w14:textId="77777777" w:rsidR="00EF6A4F" w:rsidRPr="0059563A" w:rsidRDefault="00EF6A4F" w:rsidP="00EF6A4F">
      <w:pPr>
        <w:numPr>
          <w:ilvl w:val="0"/>
          <w:numId w:val="4"/>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il re </w:t>
      </w:r>
      <w:hyperlink r:id="rId557" w:tooltip="Umberto I di Savoia" w:history="1">
        <w:r w:rsidRPr="0059563A">
          <w:rPr>
            <w:rFonts w:ascii="Arial" w:eastAsia="Times New Roman" w:hAnsi="Arial" w:cs="Arial"/>
            <w:sz w:val="21"/>
            <w:szCs w:val="21"/>
            <w:u w:val="single"/>
            <w:lang w:eastAsia="it-IT"/>
          </w:rPr>
          <w:t>Umberto I di Savoia</w:t>
        </w:r>
      </w:hyperlink>
      <w:r w:rsidRPr="0059563A">
        <w:rPr>
          <w:rFonts w:ascii="Arial" w:eastAsia="Times New Roman" w:hAnsi="Arial" w:cs="Arial"/>
          <w:sz w:val="21"/>
          <w:szCs w:val="21"/>
          <w:lang w:eastAsia="it-IT"/>
        </w:rPr>
        <w:t> (seconda cappella</w:t>
      </w:r>
      <w:hyperlink r:id="rId558" w:anchor="cite_note-Cinti_68-91" w:history="1">
        <w:r w:rsidRPr="0059563A">
          <w:rPr>
            <w:rFonts w:ascii="Arial" w:eastAsia="Times New Roman" w:hAnsi="Arial" w:cs="Arial"/>
            <w:sz w:val="21"/>
            <w:szCs w:val="21"/>
            <w:u w:val="single"/>
            <w:vertAlign w:val="superscript"/>
            <w:lang w:eastAsia="it-IT"/>
          </w:rPr>
          <w:t>[91]</w:t>
        </w:r>
      </w:hyperlink>
      <w:r w:rsidRPr="0059563A">
        <w:rPr>
          <w:rFonts w:ascii="Arial" w:eastAsia="Times New Roman" w:hAnsi="Arial" w:cs="Arial"/>
          <w:sz w:val="21"/>
          <w:szCs w:val="21"/>
          <w:lang w:eastAsia="it-IT"/>
        </w:rPr>
        <w:t>),</w:t>
      </w:r>
    </w:p>
    <w:p w14:paraId="7AF9E478" w14:textId="77777777" w:rsidR="00EF6A4F" w:rsidRPr="0059563A" w:rsidRDefault="0059563A" w:rsidP="00EF6A4F">
      <w:pPr>
        <w:numPr>
          <w:ilvl w:val="0"/>
          <w:numId w:val="4"/>
        </w:numPr>
        <w:spacing w:before="100" w:beforeAutospacing="1" w:after="24" w:line="240" w:lineRule="auto"/>
        <w:ind w:left="384"/>
        <w:rPr>
          <w:rFonts w:ascii="Arial" w:eastAsia="Times New Roman" w:hAnsi="Arial" w:cs="Arial"/>
          <w:sz w:val="21"/>
          <w:szCs w:val="21"/>
          <w:lang w:eastAsia="it-IT"/>
        </w:rPr>
      </w:pPr>
      <w:hyperlink r:id="rId559" w:tooltip="Flaminio Vacca" w:history="1">
        <w:r w:rsidR="00EF6A4F" w:rsidRPr="0059563A">
          <w:rPr>
            <w:rFonts w:ascii="Arial" w:eastAsia="Times New Roman" w:hAnsi="Arial" w:cs="Arial"/>
            <w:sz w:val="21"/>
            <w:szCs w:val="21"/>
            <w:u w:val="single"/>
            <w:lang w:eastAsia="it-IT"/>
          </w:rPr>
          <w:t>Flaminio Vacca</w:t>
        </w:r>
      </w:hyperlink>
      <w:r w:rsidR="00EF6A4F" w:rsidRPr="0059563A">
        <w:rPr>
          <w:rFonts w:ascii="Arial" w:eastAsia="Times New Roman" w:hAnsi="Arial" w:cs="Arial"/>
          <w:sz w:val="21"/>
          <w:szCs w:val="21"/>
          <w:lang w:eastAsia="it-IT"/>
        </w:rPr>
        <w:t> (in prossimità dell'altare</w:t>
      </w:r>
      <w:hyperlink r:id="rId560" w:anchor="cite_note-Cinti_43-87" w:history="1">
        <w:r w:rsidR="00EF6A4F" w:rsidRPr="0059563A">
          <w:rPr>
            <w:rFonts w:ascii="Arial" w:eastAsia="Times New Roman" w:hAnsi="Arial" w:cs="Arial"/>
            <w:sz w:val="21"/>
            <w:szCs w:val="21"/>
            <w:u w:val="single"/>
            <w:vertAlign w:val="superscript"/>
            <w:lang w:eastAsia="it-IT"/>
          </w:rPr>
          <w:t>[87]</w:t>
        </w:r>
      </w:hyperlink>
      <w:r w:rsidR="00EF6A4F" w:rsidRPr="0059563A">
        <w:rPr>
          <w:rFonts w:ascii="Arial" w:eastAsia="Times New Roman" w:hAnsi="Arial" w:cs="Arial"/>
          <w:sz w:val="21"/>
          <w:szCs w:val="21"/>
          <w:lang w:eastAsia="it-IT"/>
        </w:rPr>
        <w:t>),</w:t>
      </w:r>
    </w:p>
    <w:p w14:paraId="5FBECF0C" w14:textId="77777777" w:rsidR="00EF6A4F" w:rsidRPr="0059563A" w:rsidRDefault="00EF6A4F" w:rsidP="00EF6A4F">
      <w:pPr>
        <w:numPr>
          <w:ilvl w:val="0"/>
          <w:numId w:val="4"/>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il re </w:t>
      </w:r>
      <w:hyperlink r:id="rId561" w:tooltip="Vittorio Emanuele II di Savoia" w:history="1">
        <w:r w:rsidRPr="0059563A">
          <w:rPr>
            <w:rFonts w:ascii="Arial" w:eastAsia="Times New Roman" w:hAnsi="Arial" w:cs="Arial"/>
            <w:sz w:val="21"/>
            <w:szCs w:val="21"/>
            <w:u w:val="single"/>
            <w:lang w:eastAsia="it-IT"/>
          </w:rPr>
          <w:t>Vittorio Emanuele II di Savoia</w:t>
        </w:r>
      </w:hyperlink>
      <w:r w:rsidRPr="0059563A">
        <w:rPr>
          <w:rFonts w:ascii="Arial" w:eastAsia="Times New Roman" w:hAnsi="Arial" w:cs="Arial"/>
          <w:sz w:val="21"/>
          <w:szCs w:val="21"/>
          <w:lang w:eastAsia="it-IT"/>
        </w:rPr>
        <w:t> (sesta cappella</w:t>
      </w:r>
      <w:hyperlink r:id="rId562" w:anchor="cite_note-Cinti_84-92" w:history="1">
        <w:r w:rsidRPr="0059563A">
          <w:rPr>
            <w:rFonts w:ascii="Arial" w:eastAsia="Times New Roman" w:hAnsi="Arial" w:cs="Arial"/>
            <w:sz w:val="21"/>
            <w:szCs w:val="21"/>
            <w:u w:val="single"/>
            <w:vertAlign w:val="superscript"/>
            <w:lang w:eastAsia="it-IT"/>
          </w:rPr>
          <w:t>[92]</w:t>
        </w:r>
      </w:hyperlink>
      <w:r w:rsidRPr="0059563A">
        <w:rPr>
          <w:rFonts w:ascii="Arial" w:eastAsia="Times New Roman" w:hAnsi="Arial" w:cs="Arial"/>
          <w:sz w:val="21"/>
          <w:szCs w:val="21"/>
          <w:lang w:eastAsia="it-IT"/>
        </w:rPr>
        <w:t>),</w:t>
      </w:r>
    </w:p>
    <w:p w14:paraId="3619D826" w14:textId="77777777" w:rsidR="00EF6A4F" w:rsidRPr="0059563A" w:rsidRDefault="0059563A" w:rsidP="00EF6A4F">
      <w:pPr>
        <w:numPr>
          <w:ilvl w:val="0"/>
          <w:numId w:val="4"/>
        </w:numPr>
        <w:spacing w:before="100" w:beforeAutospacing="1" w:after="24" w:line="240" w:lineRule="auto"/>
        <w:ind w:left="384"/>
        <w:rPr>
          <w:rFonts w:ascii="Arial" w:eastAsia="Times New Roman" w:hAnsi="Arial" w:cs="Arial"/>
          <w:sz w:val="21"/>
          <w:szCs w:val="21"/>
          <w:lang w:eastAsia="it-IT"/>
        </w:rPr>
      </w:pPr>
      <w:hyperlink r:id="rId563" w:tooltip="Taddeo Zuccari" w:history="1">
        <w:r w:rsidR="00EF6A4F" w:rsidRPr="0059563A">
          <w:rPr>
            <w:rFonts w:ascii="Arial" w:eastAsia="Times New Roman" w:hAnsi="Arial" w:cs="Arial"/>
            <w:sz w:val="21"/>
            <w:szCs w:val="21"/>
            <w:u w:val="single"/>
            <w:lang w:eastAsia="it-IT"/>
          </w:rPr>
          <w:t>Taddeo Zuccari</w:t>
        </w:r>
      </w:hyperlink>
      <w:r w:rsidR="00EF6A4F" w:rsidRPr="0059563A">
        <w:rPr>
          <w:rFonts w:ascii="Arial" w:eastAsia="Times New Roman" w:hAnsi="Arial" w:cs="Arial"/>
          <w:sz w:val="21"/>
          <w:szCs w:val="21"/>
          <w:lang w:eastAsia="it-IT"/>
        </w:rPr>
        <w:t> (in prossimità dell'altare</w:t>
      </w:r>
      <w:hyperlink r:id="rId564" w:anchor="cite_note-Cinti_43-87" w:history="1">
        <w:r w:rsidR="00EF6A4F" w:rsidRPr="0059563A">
          <w:rPr>
            <w:rFonts w:ascii="Arial" w:eastAsia="Times New Roman" w:hAnsi="Arial" w:cs="Arial"/>
            <w:sz w:val="21"/>
            <w:szCs w:val="21"/>
            <w:u w:val="single"/>
            <w:vertAlign w:val="superscript"/>
            <w:lang w:eastAsia="it-IT"/>
          </w:rPr>
          <w:t>[87]</w:t>
        </w:r>
      </w:hyperlink>
      <w:r w:rsidR="00EF6A4F" w:rsidRPr="0059563A">
        <w:rPr>
          <w:rFonts w:ascii="Arial" w:eastAsia="Times New Roman" w:hAnsi="Arial" w:cs="Arial"/>
          <w:sz w:val="21"/>
          <w:szCs w:val="21"/>
          <w:lang w:eastAsia="it-IT"/>
        </w:rPr>
        <w:t>).</w:t>
      </w:r>
    </w:p>
    <w:p w14:paraId="18860D03" w14:textId="77777777" w:rsidR="00EF6A4F" w:rsidRPr="0059563A" w:rsidRDefault="00EF6A4F" w:rsidP="00EF6A4F">
      <w:pPr>
        <w:pBdr>
          <w:bottom w:val="single" w:sz="6" w:space="0" w:color="A2A9B1"/>
        </w:pBdr>
        <w:spacing w:before="240" w:after="60" w:line="240" w:lineRule="auto"/>
        <w:outlineLvl w:val="1"/>
        <w:rPr>
          <w:rFonts w:ascii="Georgia" w:eastAsia="Times New Roman" w:hAnsi="Georgia" w:cs="Arial"/>
          <w:sz w:val="32"/>
          <w:szCs w:val="32"/>
          <w:lang w:eastAsia="it-IT"/>
        </w:rPr>
      </w:pPr>
      <w:r w:rsidRPr="0059563A">
        <w:rPr>
          <w:rFonts w:ascii="Georgia" w:eastAsia="Times New Roman" w:hAnsi="Georgia" w:cs="Arial"/>
          <w:sz w:val="32"/>
          <w:szCs w:val="32"/>
          <w:lang w:eastAsia="it-IT"/>
        </w:rPr>
        <w:t>Leggende popolari e curiosità</w:t>
      </w:r>
      <w:r w:rsidRPr="0059563A">
        <w:rPr>
          <w:rFonts w:ascii="Arial" w:eastAsia="Times New Roman" w:hAnsi="Arial" w:cs="Arial"/>
          <w:sz w:val="24"/>
          <w:szCs w:val="24"/>
          <w:lang w:eastAsia="it-IT"/>
        </w:rPr>
        <w:t>[</w:t>
      </w:r>
      <w:hyperlink r:id="rId565" w:tooltip="Modifica la sezione Leggende popolari e curiosità" w:history="1">
        <w:r w:rsidRPr="0059563A">
          <w:rPr>
            <w:rFonts w:ascii="Arial" w:eastAsia="Times New Roman" w:hAnsi="Arial" w:cs="Arial"/>
            <w:sz w:val="24"/>
            <w:szCs w:val="24"/>
            <w:u w:val="single"/>
            <w:lang w:eastAsia="it-IT"/>
          </w:rPr>
          <w:t>modifica</w:t>
        </w:r>
      </w:hyperlink>
      <w:r w:rsidRPr="0059563A">
        <w:rPr>
          <w:rFonts w:ascii="Arial" w:eastAsia="Times New Roman" w:hAnsi="Arial" w:cs="Arial"/>
          <w:sz w:val="24"/>
          <w:szCs w:val="24"/>
          <w:lang w:eastAsia="it-IT"/>
        </w:rPr>
        <w:t> | </w:t>
      </w:r>
      <w:hyperlink r:id="rId566" w:tooltip="Modifica la sezione Leggende popolari e curiosità" w:history="1">
        <w:r w:rsidRPr="0059563A">
          <w:rPr>
            <w:rFonts w:ascii="Arial" w:eastAsia="Times New Roman" w:hAnsi="Arial" w:cs="Arial"/>
            <w:sz w:val="24"/>
            <w:szCs w:val="24"/>
            <w:u w:val="single"/>
            <w:lang w:eastAsia="it-IT"/>
          </w:rPr>
          <w:t>modifica wikitesto</w:t>
        </w:r>
      </w:hyperlink>
      <w:r w:rsidRPr="0059563A">
        <w:rPr>
          <w:rFonts w:ascii="Arial" w:eastAsia="Times New Roman" w:hAnsi="Arial" w:cs="Arial"/>
          <w:sz w:val="24"/>
          <w:szCs w:val="24"/>
          <w:lang w:eastAsia="it-IT"/>
        </w:rPr>
        <w:t>]</w:t>
      </w:r>
    </w:p>
    <w:p w14:paraId="69ADF272" w14:textId="77777777" w:rsidR="00EF6A4F" w:rsidRPr="0059563A" w:rsidRDefault="00EF6A4F" w:rsidP="00EF6A4F">
      <w:pPr>
        <w:numPr>
          <w:ilvl w:val="0"/>
          <w:numId w:val="5"/>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Al fossato che gira intorno al tempio è legata una leggenda di origine medievale. Pare che il famoso mago </w:t>
      </w:r>
      <w:hyperlink r:id="rId567" w:tooltip="Pietro Bailardo" w:history="1">
        <w:r w:rsidRPr="0059563A">
          <w:rPr>
            <w:rFonts w:ascii="Arial" w:eastAsia="Times New Roman" w:hAnsi="Arial" w:cs="Arial"/>
            <w:sz w:val="21"/>
            <w:szCs w:val="21"/>
            <w:u w:val="single"/>
            <w:lang w:eastAsia="it-IT"/>
          </w:rPr>
          <w:t>Pietro Bailardo</w:t>
        </w:r>
      </w:hyperlink>
      <w:r w:rsidRPr="0059563A">
        <w:rPr>
          <w:rFonts w:ascii="Arial" w:eastAsia="Times New Roman" w:hAnsi="Arial" w:cs="Arial"/>
          <w:sz w:val="21"/>
          <w:szCs w:val="21"/>
          <w:lang w:eastAsia="it-IT"/>
        </w:rPr>
        <w:t> si fosse assicurato il possesso del </w:t>
      </w:r>
      <w:hyperlink r:id="rId568" w:tooltip="Libro del comando" w:history="1">
        <w:r w:rsidRPr="0059563A">
          <w:rPr>
            <w:rFonts w:ascii="Arial" w:eastAsia="Times New Roman" w:hAnsi="Arial" w:cs="Arial"/>
            <w:sz w:val="21"/>
            <w:szCs w:val="21"/>
            <w:u w:val="single"/>
            <w:lang w:eastAsia="it-IT"/>
          </w:rPr>
          <w:t>libro del comando</w:t>
        </w:r>
      </w:hyperlink>
      <w:r w:rsidRPr="0059563A">
        <w:rPr>
          <w:rFonts w:ascii="Arial" w:eastAsia="Times New Roman" w:hAnsi="Arial" w:cs="Arial"/>
          <w:sz w:val="21"/>
          <w:szCs w:val="21"/>
          <w:lang w:eastAsia="it-IT"/>
        </w:rPr>
        <w:t>, consegnatogli dal Diavolo dietro la cessione dell'anima. Sennonché, pentito, si servì delle sue arti magiche per compiere in un giorno il pellegrinaggio a </w:t>
      </w:r>
      <w:hyperlink r:id="rId569" w:tooltip="Gerusalemme" w:history="1">
        <w:r w:rsidRPr="0059563A">
          <w:rPr>
            <w:rFonts w:ascii="Arial" w:eastAsia="Times New Roman" w:hAnsi="Arial" w:cs="Arial"/>
            <w:sz w:val="21"/>
            <w:szCs w:val="21"/>
            <w:u w:val="single"/>
            <w:lang w:eastAsia="it-IT"/>
          </w:rPr>
          <w:t>Gerusalemme</w:t>
        </w:r>
      </w:hyperlink>
      <w:r w:rsidRPr="0059563A">
        <w:rPr>
          <w:rFonts w:ascii="Arial" w:eastAsia="Times New Roman" w:hAnsi="Arial" w:cs="Arial"/>
          <w:sz w:val="21"/>
          <w:szCs w:val="21"/>
          <w:lang w:eastAsia="it-IT"/>
        </w:rPr>
        <w:t>, </w:t>
      </w:r>
      <w:hyperlink r:id="rId570" w:tooltip="Santiago de Compostela" w:history="1">
        <w:r w:rsidRPr="0059563A">
          <w:rPr>
            <w:rFonts w:ascii="Arial" w:eastAsia="Times New Roman" w:hAnsi="Arial" w:cs="Arial"/>
            <w:sz w:val="21"/>
            <w:szCs w:val="21"/>
            <w:u w:val="single"/>
            <w:lang w:eastAsia="it-IT"/>
          </w:rPr>
          <w:t>San Giacomo di Galizia</w:t>
        </w:r>
      </w:hyperlink>
      <w:r w:rsidRPr="0059563A">
        <w:rPr>
          <w:rFonts w:ascii="Arial" w:eastAsia="Times New Roman" w:hAnsi="Arial" w:cs="Arial"/>
          <w:sz w:val="21"/>
          <w:szCs w:val="21"/>
          <w:lang w:eastAsia="it-IT"/>
        </w:rPr>
        <w:t> e infine al Pantheon. Qui s'imbatté nel diavolo che gli richiese l'anima come pattuito; ma Bailardo dette al demonio un pugno di noci e riparò rapido nella chiesa, mettendosi a pregare sinceramente pentito. Così si salvò; il diavolo inferocito girò varie volte intorno al tempio, sfogando così il suo furore, e tanta fu la rabbia con la quale corse che scavò il fossato ancora oggi visibile</w:t>
      </w:r>
      <w:hyperlink r:id="rId571" w:anchor="cite_note-93" w:history="1">
        <w:r w:rsidRPr="0059563A">
          <w:rPr>
            <w:rFonts w:ascii="Arial" w:eastAsia="Times New Roman" w:hAnsi="Arial" w:cs="Arial"/>
            <w:sz w:val="21"/>
            <w:szCs w:val="21"/>
            <w:u w:val="single"/>
            <w:vertAlign w:val="superscript"/>
            <w:lang w:eastAsia="it-IT"/>
          </w:rPr>
          <w:t>[93]</w:t>
        </w:r>
      </w:hyperlink>
      <w:hyperlink r:id="rId572" w:anchor="cite_note-94" w:history="1">
        <w:r w:rsidRPr="0059563A">
          <w:rPr>
            <w:rFonts w:ascii="Arial" w:eastAsia="Times New Roman" w:hAnsi="Arial" w:cs="Arial"/>
            <w:sz w:val="21"/>
            <w:szCs w:val="21"/>
            <w:u w:val="single"/>
            <w:vertAlign w:val="superscript"/>
            <w:lang w:eastAsia="it-IT"/>
          </w:rPr>
          <w:t>[94]</w:t>
        </w:r>
      </w:hyperlink>
      <w:r w:rsidRPr="0059563A">
        <w:rPr>
          <w:rFonts w:ascii="Arial" w:eastAsia="Times New Roman" w:hAnsi="Arial" w:cs="Arial"/>
          <w:sz w:val="21"/>
          <w:szCs w:val="21"/>
          <w:lang w:eastAsia="it-IT"/>
        </w:rPr>
        <w:t>.</w:t>
      </w:r>
    </w:p>
    <w:p w14:paraId="513AEEC2" w14:textId="77777777" w:rsidR="00EF6A4F" w:rsidRPr="0059563A" w:rsidRDefault="00EF6A4F" w:rsidP="00EF6A4F">
      <w:pPr>
        <w:numPr>
          <w:ilvl w:val="0"/>
          <w:numId w:val="5"/>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 xml:space="preserve">Il peso di ciascuna pietra di costruzione del Pantheon arriva fino a 90 tonnellate. Sono </w:t>
      </w:r>
      <w:bookmarkStart w:id="0" w:name="_GoBack"/>
      <w:r w:rsidRPr="0059563A">
        <w:rPr>
          <w:rFonts w:ascii="Arial" w:eastAsia="Times New Roman" w:hAnsi="Arial" w:cs="Arial"/>
          <w:sz w:val="21"/>
          <w:szCs w:val="21"/>
          <w:lang w:eastAsia="it-IT"/>
        </w:rPr>
        <w:t xml:space="preserve">lastre </w:t>
      </w:r>
      <w:bookmarkEnd w:id="0"/>
      <w:r w:rsidRPr="0059563A">
        <w:rPr>
          <w:rFonts w:ascii="Arial" w:eastAsia="Times New Roman" w:hAnsi="Arial" w:cs="Arial"/>
          <w:sz w:val="21"/>
          <w:szCs w:val="21"/>
          <w:lang w:eastAsia="it-IT"/>
        </w:rPr>
        <w:t>di </w:t>
      </w:r>
      <w:hyperlink r:id="rId573" w:tooltip="Marmo" w:history="1">
        <w:r w:rsidRPr="0059563A">
          <w:rPr>
            <w:rFonts w:ascii="Arial" w:eastAsia="Times New Roman" w:hAnsi="Arial" w:cs="Arial"/>
            <w:sz w:val="21"/>
            <w:szCs w:val="21"/>
            <w:u w:val="single"/>
            <w:lang w:eastAsia="it-IT"/>
          </w:rPr>
          <w:t>marmo</w:t>
        </w:r>
      </w:hyperlink>
      <w:r w:rsidRPr="0059563A">
        <w:rPr>
          <w:rFonts w:ascii="Arial" w:eastAsia="Times New Roman" w:hAnsi="Arial" w:cs="Arial"/>
          <w:sz w:val="21"/>
          <w:szCs w:val="21"/>
          <w:lang w:eastAsia="it-IT"/>
        </w:rPr>
        <w:t> che più di 2000 anni fa vennero dall'</w:t>
      </w:r>
      <w:hyperlink r:id="rId574" w:tooltip="Egitto" w:history="1">
        <w:r w:rsidRPr="0059563A">
          <w:rPr>
            <w:rFonts w:ascii="Arial" w:eastAsia="Times New Roman" w:hAnsi="Arial" w:cs="Arial"/>
            <w:sz w:val="21"/>
            <w:szCs w:val="21"/>
            <w:u w:val="single"/>
            <w:lang w:eastAsia="it-IT"/>
          </w:rPr>
          <w:t>Egitto</w:t>
        </w:r>
      </w:hyperlink>
      <w:r w:rsidRPr="0059563A">
        <w:rPr>
          <w:rFonts w:ascii="Arial" w:eastAsia="Times New Roman" w:hAnsi="Arial" w:cs="Arial"/>
          <w:sz w:val="21"/>
          <w:szCs w:val="21"/>
          <w:lang w:eastAsia="it-IT"/>
        </w:rPr>
        <w:t> per l'erezione del nuovo tempio romano</w:t>
      </w:r>
      <w:hyperlink r:id="rId575" w:anchor="cite_note-Leggende_e_curiosit%C3%A0-95" w:history="1">
        <w:r w:rsidRPr="0059563A">
          <w:rPr>
            <w:rFonts w:ascii="Arial" w:eastAsia="Times New Roman" w:hAnsi="Arial" w:cs="Arial"/>
            <w:sz w:val="21"/>
            <w:szCs w:val="21"/>
            <w:u w:val="single"/>
            <w:vertAlign w:val="superscript"/>
            <w:lang w:eastAsia="it-IT"/>
          </w:rPr>
          <w:t>[95]</w:t>
        </w:r>
      </w:hyperlink>
      <w:r w:rsidRPr="0059563A">
        <w:rPr>
          <w:rFonts w:ascii="Arial" w:eastAsia="Times New Roman" w:hAnsi="Arial" w:cs="Arial"/>
          <w:sz w:val="21"/>
          <w:szCs w:val="21"/>
          <w:lang w:eastAsia="it-IT"/>
        </w:rPr>
        <w:t>.</w:t>
      </w:r>
    </w:p>
    <w:p w14:paraId="5CE65F2B" w14:textId="77777777" w:rsidR="00EF6A4F" w:rsidRPr="0059563A" w:rsidRDefault="00EF6A4F" w:rsidP="00EF6A4F">
      <w:pPr>
        <w:numPr>
          <w:ilvl w:val="0"/>
          <w:numId w:val="5"/>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 xml:space="preserve">L'edificio fu concepito architettonicamente per avere un'unica finestra a forma di oculo sulla cupola di quasi 9 metri di diametro. Dal punto di vista illuminotecnico, questa apertura verso l'esterno permette il ricadere zenitale della luce e dunque un sapiente gioco di chiaroscuro all'interno. Intorno all'oculo del Pantheon sono nati lungo i secoli molteplici leggende, studi astrologici e curiosità. Si dice che nell'antichità la pioggia non riusciva ad entrare nell'edificio a causa del calore e dei fumi delle candele che illuminavano l'interno. La cosa non può essere comprovata da fonti certe e dunque rimane una leggenda. Nel Pantheon nei giorni </w:t>
      </w:r>
      <w:r w:rsidRPr="0059563A">
        <w:rPr>
          <w:rFonts w:ascii="Arial" w:eastAsia="Times New Roman" w:hAnsi="Arial" w:cs="Arial"/>
          <w:sz w:val="21"/>
          <w:szCs w:val="21"/>
          <w:lang w:eastAsia="it-IT"/>
        </w:rPr>
        <w:lastRenderedPageBreak/>
        <w:t>piovosi ancora oggi entra abbondante acqua, motivo per il quale il pavimento è stato concepito con 22 forature per permettere alla pioggia di filtrare</w:t>
      </w:r>
      <w:hyperlink r:id="rId576" w:anchor="cite_note-Leggende_e_curiosit%C3%A0-95" w:history="1">
        <w:r w:rsidRPr="0059563A">
          <w:rPr>
            <w:rFonts w:ascii="Arial" w:eastAsia="Times New Roman" w:hAnsi="Arial" w:cs="Arial"/>
            <w:sz w:val="21"/>
            <w:szCs w:val="21"/>
            <w:u w:val="single"/>
            <w:vertAlign w:val="superscript"/>
            <w:lang w:eastAsia="it-IT"/>
          </w:rPr>
          <w:t>[95]</w:t>
        </w:r>
      </w:hyperlink>
      <w:r w:rsidRPr="0059563A">
        <w:rPr>
          <w:rFonts w:ascii="Arial" w:eastAsia="Times New Roman" w:hAnsi="Arial" w:cs="Arial"/>
          <w:sz w:val="21"/>
          <w:szCs w:val="21"/>
          <w:lang w:eastAsia="it-IT"/>
        </w:rPr>
        <w:t>. Grazie alla presenza dell'oculo si osservano fenomeni astronomici all'interno dell'edificio architettonico tanto da essere stato da alcuni definito "un tempio solare". Infatti, il 21 aprile, </w:t>
      </w:r>
      <w:hyperlink r:id="rId577" w:tooltip="Natale di Roma" w:history="1">
        <w:r w:rsidRPr="0059563A">
          <w:rPr>
            <w:rFonts w:ascii="Arial" w:eastAsia="Times New Roman" w:hAnsi="Arial" w:cs="Arial"/>
            <w:sz w:val="21"/>
            <w:szCs w:val="21"/>
            <w:u w:val="single"/>
            <w:lang w:eastAsia="it-IT"/>
          </w:rPr>
          <w:t>Natale di Roma</w:t>
        </w:r>
      </w:hyperlink>
      <w:r w:rsidRPr="0059563A">
        <w:rPr>
          <w:rFonts w:ascii="Arial" w:eastAsia="Times New Roman" w:hAnsi="Arial" w:cs="Arial"/>
          <w:sz w:val="21"/>
          <w:szCs w:val="21"/>
          <w:lang w:eastAsia="it-IT"/>
        </w:rPr>
        <w:t>, a mezzogiorno, un raggio di sole penetra dall'oculo all'interno e colpisce il portale d'accesso</w:t>
      </w:r>
      <w:hyperlink r:id="rId578" w:anchor="cite_note-96" w:history="1">
        <w:r w:rsidRPr="0059563A">
          <w:rPr>
            <w:rFonts w:ascii="Arial" w:eastAsia="Times New Roman" w:hAnsi="Arial" w:cs="Arial"/>
            <w:sz w:val="21"/>
            <w:szCs w:val="21"/>
            <w:u w:val="single"/>
            <w:vertAlign w:val="superscript"/>
            <w:lang w:eastAsia="it-IT"/>
          </w:rPr>
          <w:t>[96]</w:t>
        </w:r>
      </w:hyperlink>
      <w:r w:rsidRPr="0059563A">
        <w:rPr>
          <w:rFonts w:ascii="Arial" w:eastAsia="Times New Roman" w:hAnsi="Arial" w:cs="Arial"/>
          <w:sz w:val="21"/>
          <w:szCs w:val="21"/>
          <w:lang w:eastAsia="it-IT"/>
        </w:rPr>
        <w:t>. Secondo invece una leggenda medievale l'oculo del Pantheon sarebbe stato creato dal diavolo in fuga dal tempio di Dio. Altra leggenda narra che prima l'oculo fosse in realtà un'apertura prevista per ospitare la grande </w:t>
      </w:r>
      <w:hyperlink r:id="rId579" w:tooltip="Pignone (scultura)" w:history="1">
        <w:r w:rsidRPr="0059563A">
          <w:rPr>
            <w:rFonts w:ascii="Arial" w:eastAsia="Times New Roman" w:hAnsi="Arial" w:cs="Arial"/>
            <w:sz w:val="21"/>
            <w:szCs w:val="21"/>
            <w:u w:val="single"/>
            <w:lang w:eastAsia="it-IT"/>
          </w:rPr>
          <w:t>pigna di bronzo</w:t>
        </w:r>
      </w:hyperlink>
      <w:r w:rsidRPr="0059563A">
        <w:rPr>
          <w:rFonts w:ascii="Arial" w:eastAsia="Times New Roman" w:hAnsi="Arial" w:cs="Arial"/>
          <w:sz w:val="21"/>
          <w:szCs w:val="21"/>
          <w:lang w:eastAsia="it-IT"/>
        </w:rPr>
        <w:t>, attualmente ubicata in </w:t>
      </w:r>
      <w:hyperlink r:id="rId580" w:tooltip="Vaticano" w:history="1">
        <w:r w:rsidRPr="0059563A">
          <w:rPr>
            <w:rFonts w:ascii="Arial" w:eastAsia="Times New Roman" w:hAnsi="Arial" w:cs="Arial"/>
            <w:sz w:val="21"/>
            <w:szCs w:val="21"/>
            <w:u w:val="single"/>
            <w:lang w:eastAsia="it-IT"/>
          </w:rPr>
          <w:t>Vaticano</w:t>
        </w:r>
      </w:hyperlink>
      <w:r w:rsidRPr="0059563A">
        <w:rPr>
          <w:rFonts w:ascii="Arial" w:eastAsia="Times New Roman" w:hAnsi="Arial" w:cs="Arial"/>
          <w:sz w:val="21"/>
          <w:szCs w:val="21"/>
          <w:lang w:eastAsia="it-IT"/>
        </w:rPr>
        <w:t>, nell'</w:t>
      </w:r>
      <w:hyperlink r:id="rId581" w:tooltip="Cortile della Pigna" w:history="1">
        <w:r w:rsidRPr="0059563A">
          <w:rPr>
            <w:rFonts w:ascii="Arial" w:eastAsia="Times New Roman" w:hAnsi="Arial" w:cs="Arial"/>
            <w:sz w:val="21"/>
            <w:szCs w:val="21"/>
            <w:u w:val="single"/>
            <w:lang w:eastAsia="it-IT"/>
          </w:rPr>
          <w:t>omonimo cortile</w:t>
        </w:r>
      </w:hyperlink>
      <w:hyperlink r:id="rId582" w:anchor="cite_note-97" w:history="1">
        <w:r w:rsidRPr="0059563A">
          <w:rPr>
            <w:rFonts w:ascii="Arial" w:eastAsia="Times New Roman" w:hAnsi="Arial" w:cs="Arial"/>
            <w:sz w:val="21"/>
            <w:szCs w:val="21"/>
            <w:u w:val="single"/>
            <w:vertAlign w:val="superscript"/>
            <w:lang w:eastAsia="it-IT"/>
          </w:rPr>
          <w:t>[97]</w:t>
        </w:r>
      </w:hyperlink>
      <w:r w:rsidRPr="0059563A">
        <w:rPr>
          <w:rFonts w:ascii="Arial" w:eastAsia="Times New Roman" w:hAnsi="Arial" w:cs="Arial"/>
          <w:sz w:val="21"/>
          <w:szCs w:val="21"/>
          <w:lang w:eastAsia="it-IT"/>
        </w:rPr>
        <w:t>.</w:t>
      </w:r>
    </w:p>
    <w:p w14:paraId="0CDDD488" w14:textId="77777777" w:rsidR="00EF6A4F" w:rsidRPr="0059563A" w:rsidRDefault="00EF6A4F" w:rsidP="00EF6A4F">
      <w:pPr>
        <w:numPr>
          <w:ilvl w:val="0"/>
          <w:numId w:val="5"/>
        </w:numPr>
        <w:spacing w:before="100" w:beforeAutospacing="1" w:after="24" w:line="240" w:lineRule="auto"/>
        <w:ind w:left="384"/>
        <w:rPr>
          <w:rFonts w:ascii="Arial" w:eastAsia="Times New Roman" w:hAnsi="Arial" w:cs="Arial"/>
          <w:sz w:val="21"/>
          <w:szCs w:val="21"/>
          <w:lang w:eastAsia="it-IT"/>
        </w:rPr>
      </w:pPr>
      <w:r w:rsidRPr="0059563A">
        <w:rPr>
          <w:rFonts w:ascii="Arial" w:eastAsia="Times New Roman" w:hAnsi="Arial" w:cs="Arial"/>
          <w:sz w:val="21"/>
          <w:szCs w:val="21"/>
          <w:lang w:eastAsia="it-IT"/>
        </w:rPr>
        <w:t>Con i suoi 44,30 m di diametro interno, la cupola del Pantheon è tuttora la cupola emisferica più larga mai costruita in </w:t>
      </w:r>
      <w:hyperlink r:id="rId583" w:tooltip="Calcestruzzo" w:history="1">
        <w:r w:rsidRPr="0059563A">
          <w:rPr>
            <w:rFonts w:ascii="Arial" w:eastAsia="Times New Roman" w:hAnsi="Arial" w:cs="Arial"/>
            <w:sz w:val="21"/>
            <w:szCs w:val="21"/>
            <w:u w:val="single"/>
            <w:lang w:eastAsia="it-IT"/>
          </w:rPr>
          <w:t>calcestruzzo</w:t>
        </w:r>
      </w:hyperlink>
      <w:r w:rsidRPr="0059563A">
        <w:rPr>
          <w:rFonts w:ascii="Arial" w:eastAsia="Times New Roman" w:hAnsi="Arial" w:cs="Arial"/>
          <w:sz w:val="21"/>
          <w:szCs w:val="21"/>
          <w:lang w:eastAsia="it-IT"/>
        </w:rPr>
        <w:t> non armato</w:t>
      </w:r>
      <w:hyperlink r:id="rId584" w:anchor="cite_note-Cinti_33-46" w:history="1">
        <w:r w:rsidRPr="0059563A">
          <w:rPr>
            <w:rFonts w:ascii="Arial" w:eastAsia="Times New Roman" w:hAnsi="Arial" w:cs="Arial"/>
            <w:sz w:val="21"/>
            <w:szCs w:val="21"/>
            <w:u w:val="single"/>
            <w:vertAlign w:val="superscript"/>
            <w:lang w:eastAsia="it-IT"/>
          </w:rPr>
          <w:t>[46]</w:t>
        </w:r>
      </w:hyperlink>
      <w:r w:rsidRPr="0059563A">
        <w:rPr>
          <w:rFonts w:ascii="Arial" w:eastAsia="Times New Roman" w:hAnsi="Arial" w:cs="Arial"/>
          <w:sz w:val="21"/>
          <w:szCs w:val="21"/>
          <w:lang w:eastAsia="it-IT"/>
        </w:rPr>
        <w:t>. Essa fu opera della ricostruzione che nel 128 d.C. subì l'edificio sotto il governo dell'</w:t>
      </w:r>
      <w:hyperlink r:id="rId585" w:tooltip="Imperatore Adriano" w:history="1">
        <w:r w:rsidRPr="0059563A">
          <w:rPr>
            <w:rFonts w:ascii="Arial" w:eastAsia="Times New Roman" w:hAnsi="Arial" w:cs="Arial"/>
            <w:sz w:val="21"/>
            <w:szCs w:val="21"/>
            <w:u w:val="single"/>
            <w:lang w:eastAsia="it-IT"/>
          </w:rPr>
          <w:t>imperatore Adriano</w:t>
        </w:r>
      </w:hyperlink>
      <w:r w:rsidRPr="0059563A">
        <w:rPr>
          <w:rFonts w:ascii="Arial" w:eastAsia="Times New Roman" w:hAnsi="Arial" w:cs="Arial"/>
          <w:sz w:val="21"/>
          <w:szCs w:val="21"/>
          <w:lang w:eastAsia="it-IT"/>
        </w:rPr>
        <w:t>.</w:t>
      </w:r>
    </w:p>
    <w:p w14:paraId="352F2C11" w14:textId="77777777" w:rsidR="007E2042" w:rsidRPr="0059563A" w:rsidRDefault="007E2042"/>
    <w:sectPr w:rsidR="007E2042" w:rsidRPr="0059563A" w:rsidSect="00EF6A4F">
      <w:footerReference w:type="default" r:id="rId5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5575" w14:textId="77777777" w:rsidR="0059563A" w:rsidRDefault="0059563A" w:rsidP="0059563A">
      <w:pPr>
        <w:spacing w:after="0" w:line="240" w:lineRule="auto"/>
      </w:pPr>
      <w:r>
        <w:separator/>
      </w:r>
    </w:p>
  </w:endnote>
  <w:endnote w:type="continuationSeparator" w:id="0">
    <w:p w14:paraId="38CE3E65" w14:textId="77777777" w:rsidR="0059563A" w:rsidRDefault="0059563A" w:rsidP="0059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743551"/>
      <w:docPartObj>
        <w:docPartGallery w:val="Page Numbers (Bottom of Page)"/>
        <w:docPartUnique/>
      </w:docPartObj>
    </w:sdtPr>
    <w:sdtContent>
      <w:p w14:paraId="02AE19C4" w14:textId="01FFF2DD" w:rsidR="0059563A" w:rsidRPr="0059563A" w:rsidRDefault="0059563A">
        <w:pPr>
          <w:pStyle w:val="Pidipagina"/>
          <w:jc w:val="right"/>
        </w:pPr>
        <w:r w:rsidRPr="0059563A">
          <w:fldChar w:fldCharType="begin"/>
        </w:r>
        <w:r w:rsidRPr="0059563A">
          <w:instrText>PAGE   \* MERGEFORMAT</w:instrText>
        </w:r>
        <w:r w:rsidRPr="0059563A">
          <w:fldChar w:fldCharType="separate"/>
        </w:r>
        <w:r w:rsidRPr="0059563A">
          <w:t>2</w:t>
        </w:r>
        <w:r w:rsidRPr="0059563A">
          <w:fldChar w:fldCharType="end"/>
        </w:r>
      </w:p>
    </w:sdtContent>
  </w:sdt>
  <w:p w14:paraId="1B3EF32E" w14:textId="77777777" w:rsidR="0059563A" w:rsidRPr="0059563A" w:rsidRDefault="005956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57B8" w14:textId="77777777" w:rsidR="0059563A" w:rsidRDefault="0059563A" w:rsidP="0059563A">
      <w:pPr>
        <w:spacing w:after="0" w:line="240" w:lineRule="auto"/>
      </w:pPr>
      <w:r>
        <w:separator/>
      </w:r>
    </w:p>
  </w:footnote>
  <w:footnote w:type="continuationSeparator" w:id="0">
    <w:p w14:paraId="43762CC3" w14:textId="77777777" w:rsidR="0059563A" w:rsidRDefault="0059563A" w:rsidP="00595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2E5B"/>
    <w:multiLevelType w:val="multilevel"/>
    <w:tmpl w:val="4B5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B033D"/>
    <w:multiLevelType w:val="multilevel"/>
    <w:tmpl w:val="C01A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1717D"/>
    <w:multiLevelType w:val="multilevel"/>
    <w:tmpl w:val="4974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F4AB3"/>
    <w:multiLevelType w:val="multilevel"/>
    <w:tmpl w:val="14AE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96A92"/>
    <w:multiLevelType w:val="multilevel"/>
    <w:tmpl w:val="57CA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4F"/>
    <w:rsid w:val="002F2F6F"/>
    <w:rsid w:val="0059563A"/>
    <w:rsid w:val="007E2042"/>
    <w:rsid w:val="00EF6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CC7315"/>
  <w15:chartTrackingRefBased/>
  <w15:docId w15:val="{298CF0F4-1DBC-42E9-87EF-1A765B2E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F6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F6A4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F6A4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EF6A4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6A4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F6A4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F6A4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EF6A4F"/>
    <w:rPr>
      <w:rFonts w:ascii="Times New Roman" w:eastAsia="Times New Roman" w:hAnsi="Times New Roman" w:cs="Times New Roman"/>
      <w:b/>
      <w:bCs/>
      <w:sz w:val="24"/>
      <w:szCs w:val="24"/>
      <w:lang w:eastAsia="it-IT"/>
    </w:rPr>
  </w:style>
  <w:style w:type="paragraph" w:customStyle="1" w:styleId="msonormal0">
    <w:name w:val="msonormal"/>
    <w:basedOn w:val="Normale"/>
    <w:rsid w:val="00EF6A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F6A4F"/>
    <w:rPr>
      <w:color w:val="0000FF"/>
      <w:u w:val="single"/>
    </w:rPr>
  </w:style>
  <w:style w:type="character" w:styleId="Collegamentovisitato">
    <w:name w:val="FollowedHyperlink"/>
    <w:basedOn w:val="Carpredefinitoparagrafo"/>
    <w:uiPriority w:val="99"/>
    <w:semiHidden/>
    <w:unhideWhenUsed/>
    <w:rsid w:val="00EF6A4F"/>
    <w:rPr>
      <w:color w:val="800080"/>
      <w:u w:val="single"/>
    </w:rPr>
  </w:style>
  <w:style w:type="character" w:customStyle="1" w:styleId="oo-ui-widget">
    <w:name w:val="oo-ui-widget"/>
    <w:basedOn w:val="Carpredefinitoparagrafo"/>
    <w:rsid w:val="00EF6A4F"/>
  </w:style>
  <w:style w:type="character" w:customStyle="1" w:styleId="oo-ui-iconelement-icon">
    <w:name w:val="oo-ui-iconelement-icon"/>
    <w:basedOn w:val="Carpredefinitoparagrafo"/>
    <w:rsid w:val="00EF6A4F"/>
  </w:style>
  <w:style w:type="character" w:customStyle="1" w:styleId="oo-ui-labelelement-label">
    <w:name w:val="oo-ui-labelelement-label"/>
    <w:basedOn w:val="Carpredefinitoparagrafo"/>
    <w:rsid w:val="00EF6A4F"/>
  </w:style>
  <w:style w:type="paragraph" w:styleId="NormaleWeb">
    <w:name w:val="Normal (Web)"/>
    <w:basedOn w:val="Normale"/>
    <w:uiPriority w:val="99"/>
    <w:semiHidden/>
    <w:unhideWhenUsed/>
    <w:rsid w:val="00EF6A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olytonic">
    <w:name w:val="polytonic"/>
    <w:basedOn w:val="Carpredefinitoparagrafo"/>
    <w:rsid w:val="00EF6A4F"/>
  </w:style>
  <w:style w:type="character" w:customStyle="1" w:styleId="toctogglespan">
    <w:name w:val="toctogglespan"/>
    <w:basedOn w:val="Carpredefinitoparagrafo"/>
    <w:rsid w:val="00EF6A4F"/>
  </w:style>
  <w:style w:type="paragraph" w:customStyle="1" w:styleId="toclevel-1">
    <w:name w:val="toclevel-1"/>
    <w:basedOn w:val="Normale"/>
    <w:rsid w:val="00EF6A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EF6A4F"/>
  </w:style>
  <w:style w:type="character" w:customStyle="1" w:styleId="toctext">
    <w:name w:val="toctext"/>
    <w:basedOn w:val="Carpredefinitoparagrafo"/>
    <w:rsid w:val="00EF6A4F"/>
  </w:style>
  <w:style w:type="paragraph" w:customStyle="1" w:styleId="toclevel-2">
    <w:name w:val="toclevel-2"/>
    <w:basedOn w:val="Normale"/>
    <w:rsid w:val="00EF6A4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3">
    <w:name w:val="toclevel-3"/>
    <w:basedOn w:val="Normale"/>
    <w:rsid w:val="00EF6A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EF6A4F"/>
  </w:style>
  <w:style w:type="character" w:customStyle="1" w:styleId="mw-editsection">
    <w:name w:val="mw-editsection"/>
    <w:basedOn w:val="Carpredefinitoparagrafo"/>
    <w:rsid w:val="00EF6A4F"/>
  </w:style>
  <w:style w:type="character" w:customStyle="1" w:styleId="mw-editsection-bracket">
    <w:name w:val="mw-editsection-bracket"/>
    <w:basedOn w:val="Carpredefinitoparagrafo"/>
    <w:rsid w:val="00EF6A4F"/>
  </w:style>
  <w:style w:type="character" w:customStyle="1" w:styleId="mw-editsection-divider">
    <w:name w:val="mw-editsection-divider"/>
    <w:basedOn w:val="Carpredefinitoparagrafo"/>
    <w:rsid w:val="00EF6A4F"/>
  </w:style>
  <w:style w:type="character" w:customStyle="1" w:styleId="unicode">
    <w:name w:val="unicode"/>
    <w:basedOn w:val="Carpredefinitoparagrafo"/>
    <w:rsid w:val="00EF6A4F"/>
  </w:style>
  <w:style w:type="character" w:customStyle="1" w:styleId="plainlinks">
    <w:name w:val="plainlinks"/>
    <w:basedOn w:val="Carpredefinitoparagrafo"/>
    <w:rsid w:val="00EF6A4F"/>
  </w:style>
  <w:style w:type="character" w:customStyle="1" w:styleId="geo-default">
    <w:name w:val="geo-default"/>
    <w:basedOn w:val="Carpredefinitoparagrafo"/>
    <w:rsid w:val="00EF6A4F"/>
  </w:style>
  <w:style w:type="character" w:customStyle="1" w:styleId="geo-dms">
    <w:name w:val="geo-dms"/>
    <w:basedOn w:val="Carpredefinitoparagrafo"/>
    <w:rsid w:val="00EF6A4F"/>
  </w:style>
  <w:style w:type="character" w:customStyle="1" w:styleId="latitude">
    <w:name w:val="latitude"/>
    <w:basedOn w:val="Carpredefinitoparagrafo"/>
    <w:rsid w:val="00EF6A4F"/>
  </w:style>
  <w:style w:type="character" w:customStyle="1" w:styleId="longitude">
    <w:name w:val="longitude"/>
    <w:basedOn w:val="Carpredefinitoparagrafo"/>
    <w:rsid w:val="00EF6A4F"/>
  </w:style>
  <w:style w:type="paragraph" w:styleId="Intestazione">
    <w:name w:val="header"/>
    <w:basedOn w:val="Normale"/>
    <w:link w:val="IntestazioneCarattere"/>
    <w:uiPriority w:val="99"/>
    <w:unhideWhenUsed/>
    <w:rsid w:val="005956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563A"/>
  </w:style>
  <w:style w:type="paragraph" w:styleId="Pidipagina">
    <w:name w:val="footer"/>
    <w:basedOn w:val="Normale"/>
    <w:link w:val="PidipaginaCarattere"/>
    <w:uiPriority w:val="99"/>
    <w:unhideWhenUsed/>
    <w:rsid w:val="005956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563A"/>
  </w:style>
  <w:style w:type="paragraph" w:styleId="Testofumetto">
    <w:name w:val="Balloon Text"/>
    <w:basedOn w:val="Normale"/>
    <w:link w:val="TestofumettoCarattere"/>
    <w:uiPriority w:val="99"/>
    <w:semiHidden/>
    <w:unhideWhenUsed/>
    <w:rsid w:val="005956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5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699487">
      <w:bodyDiv w:val="1"/>
      <w:marLeft w:val="0"/>
      <w:marRight w:val="0"/>
      <w:marTop w:val="0"/>
      <w:marBottom w:val="0"/>
      <w:divBdr>
        <w:top w:val="none" w:sz="0" w:space="0" w:color="auto"/>
        <w:left w:val="none" w:sz="0" w:space="0" w:color="auto"/>
        <w:bottom w:val="none" w:sz="0" w:space="0" w:color="auto"/>
        <w:right w:val="none" w:sz="0" w:space="0" w:color="auto"/>
      </w:divBdr>
      <w:divsChild>
        <w:div w:id="1316378471">
          <w:marLeft w:val="0"/>
          <w:marRight w:val="0"/>
          <w:marTop w:val="0"/>
          <w:marBottom w:val="0"/>
          <w:divBdr>
            <w:top w:val="none" w:sz="0" w:space="0" w:color="auto"/>
            <w:left w:val="none" w:sz="0" w:space="0" w:color="auto"/>
            <w:bottom w:val="none" w:sz="0" w:space="0" w:color="auto"/>
            <w:right w:val="none" w:sz="0" w:space="0" w:color="auto"/>
          </w:divBdr>
          <w:divsChild>
            <w:div w:id="1203439447">
              <w:marLeft w:val="0"/>
              <w:marRight w:val="0"/>
              <w:marTop w:val="0"/>
              <w:marBottom w:val="0"/>
              <w:divBdr>
                <w:top w:val="none" w:sz="0" w:space="0" w:color="auto"/>
                <w:left w:val="none" w:sz="0" w:space="0" w:color="auto"/>
                <w:bottom w:val="none" w:sz="0" w:space="0" w:color="auto"/>
                <w:right w:val="none" w:sz="0" w:space="0" w:color="auto"/>
              </w:divBdr>
            </w:div>
            <w:div w:id="1182083317">
              <w:marLeft w:val="0"/>
              <w:marRight w:val="0"/>
              <w:marTop w:val="0"/>
              <w:marBottom w:val="0"/>
              <w:divBdr>
                <w:top w:val="none" w:sz="0" w:space="0" w:color="auto"/>
                <w:left w:val="none" w:sz="0" w:space="0" w:color="auto"/>
                <w:bottom w:val="none" w:sz="0" w:space="0" w:color="auto"/>
                <w:right w:val="none" w:sz="0" w:space="0" w:color="auto"/>
              </w:divBdr>
              <w:divsChild>
                <w:div w:id="1612669774">
                  <w:marLeft w:val="0"/>
                  <w:marRight w:val="0"/>
                  <w:marTop w:val="0"/>
                  <w:marBottom w:val="0"/>
                  <w:divBdr>
                    <w:top w:val="none" w:sz="0" w:space="0" w:color="auto"/>
                    <w:left w:val="none" w:sz="0" w:space="0" w:color="auto"/>
                    <w:bottom w:val="none" w:sz="0" w:space="0" w:color="auto"/>
                    <w:right w:val="none" w:sz="0" w:space="0" w:color="auto"/>
                  </w:divBdr>
                  <w:divsChild>
                    <w:div w:id="415831353">
                      <w:marLeft w:val="0"/>
                      <w:marRight w:val="0"/>
                      <w:marTop w:val="0"/>
                      <w:marBottom w:val="0"/>
                      <w:divBdr>
                        <w:top w:val="none" w:sz="0" w:space="0" w:color="auto"/>
                        <w:left w:val="none" w:sz="0" w:space="0" w:color="auto"/>
                        <w:bottom w:val="none" w:sz="0" w:space="0" w:color="auto"/>
                        <w:right w:val="none" w:sz="0" w:space="0" w:color="auto"/>
                      </w:divBdr>
                    </w:div>
                    <w:div w:id="1752507209">
                      <w:marLeft w:val="0"/>
                      <w:marRight w:val="0"/>
                      <w:marTop w:val="0"/>
                      <w:marBottom w:val="0"/>
                      <w:divBdr>
                        <w:top w:val="none" w:sz="0" w:space="0" w:color="auto"/>
                        <w:left w:val="none" w:sz="0" w:space="0" w:color="auto"/>
                        <w:bottom w:val="none" w:sz="0" w:space="0" w:color="auto"/>
                        <w:right w:val="none" w:sz="0" w:space="0" w:color="auto"/>
                      </w:divBdr>
                    </w:div>
                    <w:div w:id="1955209508">
                      <w:marLeft w:val="0"/>
                      <w:marRight w:val="0"/>
                      <w:marTop w:val="0"/>
                      <w:marBottom w:val="0"/>
                      <w:divBdr>
                        <w:top w:val="single" w:sz="6" w:space="5" w:color="A2A9B1"/>
                        <w:left w:val="single" w:sz="6" w:space="5" w:color="A2A9B1"/>
                        <w:bottom w:val="single" w:sz="6" w:space="5" w:color="A2A9B1"/>
                        <w:right w:val="single" w:sz="6" w:space="5" w:color="A2A9B1"/>
                      </w:divBdr>
                    </w:div>
                    <w:div w:id="963465635">
                      <w:marLeft w:val="336"/>
                      <w:marRight w:val="0"/>
                      <w:marTop w:val="120"/>
                      <w:marBottom w:val="312"/>
                      <w:divBdr>
                        <w:top w:val="none" w:sz="0" w:space="0" w:color="auto"/>
                        <w:left w:val="none" w:sz="0" w:space="0" w:color="auto"/>
                        <w:bottom w:val="none" w:sz="0" w:space="0" w:color="auto"/>
                        <w:right w:val="none" w:sz="0" w:space="0" w:color="auto"/>
                      </w:divBdr>
                      <w:divsChild>
                        <w:div w:id="18926866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6189581">
                      <w:marLeft w:val="0"/>
                      <w:marRight w:val="336"/>
                      <w:marTop w:val="120"/>
                      <w:marBottom w:val="312"/>
                      <w:divBdr>
                        <w:top w:val="none" w:sz="0" w:space="0" w:color="auto"/>
                        <w:left w:val="none" w:sz="0" w:space="0" w:color="auto"/>
                        <w:bottom w:val="none" w:sz="0" w:space="0" w:color="auto"/>
                        <w:right w:val="none" w:sz="0" w:space="0" w:color="auto"/>
                      </w:divBdr>
                      <w:divsChild>
                        <w:div w:id="20353757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5410758">
                      <w:marLeft w:val="0"/>
                      <w:marRight w:val="0"/>
                      <w:marTop w:val="0"/>
                      <w:marBottom w:val="0"/>
                      <w:divBdr>
                        <w:top w:val="none" w:sz="0" w:space="0" w:color="auto"/>
                        <w:left w:val="none" w:sz="0" w:space="0" w:color="auto"/>
                        <w:bottom w:val="none" w:sz="0" w:space="0" w:color="auto"/>
                        <w:right w:val="none" w:sz="0" w:space="0" w:color="auto"/>
                      </w:divBdr>
                      <w:divsChild>
                        <w:div w:id="1977686712">
                          <w:marLeft w:val="0"/>
                          <w:marRight w:val="0"/>
                          <w:marTop w:val="0"/>
                          <w:marBottom w:val="0"/>
                          <w:divBdr>
                            <w:top w:val="none" w:sz="0" w:space="0" w:color="auto"/>
                            <w:left w:val="none" w:sz="0" w:space="0" w:color="auto"/>
                            <w:bottom w:val="none" w:sz="0" w:space="0" w:color="auto"/>
                            <w:right w:val="none" w:sz="0" w:space="0" w:color="auto"/>
                          </w:divBdr>
                          <w:divsChild>
                            <w:div w:id="2047561953">
                              <w:marLeft w:val="0"/>
                              <w:marRight w:val="0"/>
                              <w:marTop w:val="0"/>
                              <w:marBottom w:val="0"/>
                              <w:divBdr>
                                <w:top w:val="none" w:sz="0" w:space="0" w:color="auto"/>
                                <w:left w:val="none" w:sz="0" w:space="0" w:color="auto"/>
                                <w:bottom w:val="none" w:sz="0" w:space="0" w:color="auto"/>
                                <w:right w:val="none" w:sz="0" w:space="0" w:color="auto"/>
                              </w:divBdr>
                            </w:div>
                          </w:divsChild>
                        </w:div>
                        <w:div w:id="1790591532">
                          <w:marLeft w:val="0"/>
                          <w:marRight w:val="0"/>
                          <w:marTop w:val="0"/>
                          <w:marBottom w:val="0"/>
                          <w:divBdr>
                            <w:top w:val="none" w:sz="0" w:space="0" w:color="auto"/>
                            <w:left w:val="none" w:sz="0" w:space="0" w:color="auto"/>
                            <w:bottom w:val="none" w:sz="0" w:space="0" w:color="auto"/>
                            <w:right w:val="none" w:sz="0" w:space="0" w:color="auto"/>
                          </w:divBdr>
                          <w:divsChild>
                            <w:div w:id="202135274">
                              <w:marLeft w:val="0"/>
                              <w:marRight w:val="0"/>
                              <w:marTop w:val="0"/>
                              <w:marBottom w:val="0"/>
                              <w:divBdr>
                                <w:top w:val="none" w:sz="0" w:space="0" w:color="auto"/>
                                <w:left w:val="none" w:sz="0" w:space="0" w:color="auto"/>
                                <w:bottom w:val="none" w:sz="0" w:space="0" w:color="auto"/>
                                <w:right w:val="none" w:sz="0" w:space="0" w:color="auto"/>
                              </w:divBdr>
                            </w:div>
                          </w:divsChild>
                        </w:div>
                        <w:div w:id="54011128">
                          <w:marLeft w:val="0"/>
                          <w:marRight w:val="0"/>
                          <w:marTop w:val="0"/>
                          <w:marBottom w:val="0"/>
                          <w:divBdr>
                            <w:top w:val="none" w:sz="0" w:space="0" w:color="auto"/>
                            <w:left w:val="none" w:sz="0" w:space="0" w:color="auto"/>
                            <w:bottom w:val="none" w:sz="0" w:space="0" w:color="auto"/>
                            <w:right w:val="none" w:sz="0" w:space="0" w:color="auto"/>
                          </w:divBdr>
                          <w:divsChild>
                            <w:div w:id="490757110">
                              <w:marLeft w:val="0"/>
                              <w:marRight w:val="0"/>
                              <w:marTop w:val="0"/>
                              <w:marBottom w:val="0"/>
                              <w:divBdr>
                                <w:top w:val="none" w:sz="0" w:space="0" w:color="auto"/>
                                <w:left w:val="none" w:sz="0" w:space="0" w:color="auto"/>
                                <w:bottom w:val="none" w:sz="0" w:space="0" w:color="auto"/>
                                <w:right w:val="none" w:sz="0" w:space="0" w:color="auto"/>
                              </w:divBdr>
                            </w:div>
                          </w:divsChild>
                        </w:div>
                        <w:div w:id="1799450066">
                          <w:marLeft w:val="0"/>
                          <w:marRight w:val="0"/>
                          <w:marTop w:val="0"/>
                          <w:marBottom w:val="0"/>
                          <w:divBdr>
                            <w:top w:val="none" w:sz="0" w:space="0" w:color="auto"/>
                            <w:left w:val="none" w:sz="0" w:space="0" w:color="auto"/>
                            <w:bottom w:val="none" w:sz="0" w:space="0" w:color="auto"/>
                            <w:right w:val="none" w:sz="0" w:space="0" w:color="auto"/>
                          </w:divBdr>
                          <w:divsChild>
                            <w:div w:id="1593466789">
                              <w:marLeft w:val="0"/>
                              <w:marRight w:val="0"/>
                              <w:marTop w:val="0"/>
                              <w:marBottom w:val="0"/>
                              <w:divBdr>
                                <w:top w:val="none" w:sz="0" w:space="0" w:color="auto"/>
                                <w:left w:val="none" w:sz="0" w:space="0" w:color="auto"/>
                                <w:bottom w:val="none" w:sz="0" w:space="0" w:color="auto"/>
                                <w:right w:val="none" w:sz="0" w:space="0" w:color="auto"/>
                              </w:divBdr>
                            </w:div>
                          </w:divsChild>
                        </w:div>
                        <w:div w:id="1042941051">
                          <w:marLeft w:val="0"/>
                          <w:marRight w:val="0"/>
                          <w:marTop w:val="0"/>
                          <w:marBottom w:val="0"/>
                          <w:divBdr>
                            <w:top w:val="none" w:sz="0" w:space="0" w:color="auto"/>
                            <w:left w:val="none" w:sz="0" w:space="0" w:color="auto"/>
                            <w:bottom w:val="none" w:sz="0" w:space="0" w:color="auto"/>
                            <w:right w:val="none" w:sz="0" w:space="0" w:color="auto"/>
                          </w:divBdr>
                          <w:divsChild>
                            <w:div w:id="1174028301">
                              <w:marLeft w:val="0"/>
                              <w:marRight w:val="0"/>
                              <w:marTop w:val="0"/>
                              <w:marBottom w:val="0"/>
                              <w:divBdr>
                                <w:top w:val="none" w:sz="0" w:space="0" w:color="auto"/>
                                <w:left w:val="none" w:sz="0" w:space="0" w:color="auto"/>
                                <w:bottom w:val="none" w:sz="0" w:space="0" w:color="auto"/>
                                <w:right w:val="none" w:sz="0" w:space="0" w:color="auto"/>
                              </w:divBdr>
                            </w:div>
                          </w:divsChild>
                        </w:div>
                        <w:div w:id="1483500588">
                          <w:marLeft w:val="0"/>
                          <w:marRight w:val="0"/>
                          <w:marTop w:val="0"/>
                          <w:marBottom w:val="0"/>
                          <w:divBdr>
                            <w:top w:val="none" w:sz="0" w:space="0" w:color="auto"/>
                            <w:left w:val="none" w:sz="0" w:space="0" w:color="auto"/>
                            <w:bottom w:val="none" w:sz="0" w:space="0" w:color="auto"/>
                            <w:right w:val="none" w:sz="0" w:space="0" w:color="auto"/>
                          </w:divBdr>
                          <w:divsChild>
                            <w:div w:id="1934128152">
                              <w:marLeft w:val="0"/>
                              <w:marRight w:val="0"/>
                              <w:marTop w:val="0"/>
                              <w:marBottom w:val="0"/>
                              <w:divBdr>
                                <w:top w:val="none" w:sz="0" w:space="0" w:color="auto"/>
                                <w:left w:val="none" w:sz="0" w:space="0" w:color="auto"/>
                                <w:bottom w:val="none" w:sz="0" w:space="0" w:color="auto"/>
                                <w:right w:val="none" w:sz="0" w:space="0" w:color="auto"/>
                              </w:divBdr>
                            </w:div>
                          </w:divsChild>
                        </w:div>
                        <w:div w:id="803079780">
                          <w:marLeft w:val="0"/>
                          <w:marRight w:val="0"/>
                          <w:marTop w:val="0"/>
                          <w:marBottom w:val="0"/>
                          <w:divBdr>
                            <w:top w:val="none" w:sz="0" w:space="0" w:color="auto"/>
                            <w:left w:val="none" w:sz="0" w:space="0" w:color="auto"/>
                            <w:bottom w:val="none" w:sz="0" w:space="0" w:color="auto"/>
                            <w:right w:val="none" w:sz="0" w:space="0" w:color="auto"/>
                          </w:divBdr>
                          <w:divsChild>
                            <w:div w:id="1854689397">
                              <w:marLeft w:val="0"/>
                              <w:marRight w:val="0"/>
                              <w:marTop w:val="0"/>
                              <w:marBottom w:val="0"/>
                              <w:divBdr>
                                <w:top w:val="none" w:sz="0" w:space="0" w:color="auto"/>
                                <w:left w:val="none" w:sz="0" w:space="0" w:color="auto"/>
                                <w:bottom w:val="none" w:sz="0" w:space="0" w:color="auto"/>
                                <w:right w:val="none" w:sz="0" w:space="0" w:color="auto"/>
                              </w:divBdr>
                            </w:div>
                          </w:divsChild>
                        </w:div>
                        <w:div w:id="1283148067">
                          <w:marLeft w:val="0"/>
                          <w:marRight w:val="0"/>
                          <w:marTop w:val="0"/>
                          <w:marBottom w:val="0"/>
                          <w:divBdr>
                            <w:top w:val="none" w:sz="0" w:space="0" w:color="auto"/>
                            <w:left w:val="none" w:sz="0" w:space="0" w:color="auto"/>
                            <w:bottom w:val="none" w:sz="0" w:space="0" w:color="auto"/>
                            <w:right w:val="none" w:sz="0" w:space="0" w:color="auto"/>
                          </w:divBdr>
                          <w:divsChild>
                            <w:div w:id="563225481">
                              <w:marLeft w:val="0"/>
                              <w:marRight w:val="0"/>
                              <w:marTop w:val="0"/>
                              <w:marBottom w:val="0"/>
                              <w:divBdr>
                                <w:top w:val="none" w:sz="0" w:space="0" w:color="auto"/>
                                <w:left w:val="none" w:sz="0" w:space="0" w:color="auto"/>
                                <w:bottom w:val="none" w:sz="0" w:space="0" w:color="auto"/>
                                <w:right w:val="none" w:sz="0" w:space="0" w:color="auto"/>
                              </w:divBdr>
                            </w:div>
                          </w:divsChild>
                        </w:div>
                        <w:div w:id="755370407">
                          <w:marLeft w:val="0"/>
                          <w:marRight w:val="0"/>
                          <w:marTop w:val="0"/>
                          <w:marBottom w:val="0"/>
                          <w:divBdr>
                            <w:top w:val="none" w:sz="0" w:space="0" w:color="auto"/>
                            <w:left w:val="none" w:sz="0" w:space="0" w:color="auto"/>
                            <w:bottom w:val="none" w:sz="0" w:space="0" w:color="auto"/>
                            <w:right w:val="none" w:sz="0" w:space="0" w:color="auto"/>
                          </w:divBdr>
                          <w:divsChild>
                            <w:div w:id="1457335540">
                              <w:marLeft w:val="0"/>
                              <w:marRight w:val="0"/>
                              <w:marTop w:val="0"/>
                              <w:marBottom w:val="0"/>
                              <w:divBdr>
                                <w:top w:val="none" w:sz="0" w:space="0" w:color="auto"/>
                                <w:left w:val="none" w:sz="0" w:space="0" w:color="auto"/>
                                <w:bottom w:val="none" w:sz="0" w:space="0" w:color="auto"/>
                                <w:right w:val="none" w:sz="0" w:space="0" w:color="auto"/>
                              </w:divBdr>
                            </w:div>
                          </w:divsChild>
                        </w:div>
                        <w:div w:id="1280532389">
                          <w:marLeft w:val="0"/>
                          <w:marRight w:val="0"/>
                          <w:marTop w:val="0"/>
                          <w:marBottom w:val="0"/>
                          <w:divBdr>
                            <w:top w:val="none" w:sz="0" w:space="0" w:color="auto"/>
                            <w:left w:val="none" w:sz="0" w:space="0" w:color="auto"/>
                            <w:bottom w:val="none" w:sz="0" w:space="0" w:color="auto"/>
                            <w:right w:val="none" w:sz="0" w:space="0" w:color="auto"/>
                          </w:divBdr>
                          <w:divsChild>
                            <w:div w:id="1398749457">
                              <w:marLeft w:val="0"/>
                              <w:marRight w:val="0"/>
                              <w:marTop w:val="0"/>
                              <w:marBottom w:val="0"/>
                              <w:divBdr>
                                <w:top w:val="none" w:sz="0" w:space="0" w:color="auto"/>
                                <w:left w:val="none" w:sz="0" w:space="0" w:color="auto"/>
                                <w:bottom w:val="none" w:sz="0" w:space="0" w:color="auto"/>
                                <w:right w:val="none" w:sz="0" w:space="0" w:color="auto"/>
                              </w:divBdr>
                            </w:div>
                          </w:divsChild>
                        </w:div>
                        <w:div w:id="429591136">
                          <w:marLeft w:val="0"/>
                          <w:marRight w:val="0"/>
                          <w:marTop w:val="0"/>
                          <w:marBottom w:val="0"/>
                          <w:divBdr>
                            <w:top w:val="none" w:sz="0" w:space="0" w:color="auto"/>
                            <w:left w:val="none" w:sz="0" w:space="0" w:color="auto"/>
                            <w:bottom w:val="none" w:sz="0" w:space="0" w:color="auto"/>
                            <w:right w:val="none" w:sz="0" w:space="0" w:color="auto"/>
                          </w:divBdr>
                          <w:divsChild>
                            <w:div w:id="1540825541">
                              <w:marLeft w:val="0"/>
                              <w:marRight w:val="0"/>
                              <w:marTop w:val="0"/>
                              <w:marBottom w:val="0"/>
                              <w:divBdr>
                                <w:top w:val="none" w:sz="0" w:space="0" w:color="auto"/>
                                <w:left w:val="none" w:sz="0" w:space="0" w:color="auto"/>
                                <w:bottom w:val="none" w:sz="0" w:space="0" w:color="auto"/>
                                <w:right w:val="none" w:sz="0" w:space="0" w:color="auto"/>
                              </w:divBdr>
                            </w:div>
                          </w:divsChild>
                        </w:div>
                        <w:div w:id="1832678127">
                          <w:marLeft w:val="0"/>
                          <w:marRight w:val="0"/>
                          <w:marTop w:val="0"/>
                          <w:marBottom w:val="0"/>
                          <w:divBdr>
                            <w:top w:val="none" w:sz="0" w:space="0" w:color="auto"/>
                            <w:left w:val="none" w:sz="0" w:space="0" w:color="auto"/>
                            <w:bottom w:val="none" w:sz="0" w:space="0" w:color="auto"/>
                            <w:right w:val="none" w:sz="0" w:space="0" w:color="auto"/>
                          </w:divBdr>
                          <w:divsChild>
                            <w:div w:id="387413733">
                              <w:marLeft w:val="0"/>
                              <w:marRight w:val="0"/>
                              <w:marTop w:val="0"/>
                              <w:marBottom w:val="0"/>
                              <w:divBdr>
                                <w:top w:val="none" w:sz="0" w:space="0" w:color="auto"/>
                                <w:left w:val="none" w:sz="0" w:space="0" w:color="auto"/>
                                <w:bottom w:val="none" w:sz="0" w:space="0" w:color="auto"/>
                                <w:right w:val="none" w:sz="0" w:space="0" w:color="auto"/>
                              </w:divBdr>
                            </w:div>
                          </w:divsChild>
                        </w:div>
                        <w:div w:id="1743525251">
                          <w:marLeft w:val="0"/>
                          <w:marRight w:val="0"/>
                          <w:marTop w:val="0"/>
                          <w:marBottom w:val="0"/>
                          <w:divBdr>
                            <w:top w:val="none" w:sz="0" w:space="0" w:color="auto"/>
                            <w:left w:val="none" w:sz="0" w:space="0" w:color="auto"/>
                            <w:bottom w:val="none" w:sz="0" w:space="0" w:color="auto"/>
                            <w:right w:val="none" w:sz="0" w:space="0" w:color="auto"/>
                          </w:divBdr>
                          <w:divsChild>
                            <w:div w:id="1903254947">
                              <w:marLeft w:val="0"/>
                              <w:marRight w:val="0"/>
                              <w:marTop w:val="0"/>
                              <w:marBottom w:val="0"/>
                              <w:divBdr>
                                <w:top w:val="none" w:sz="0" w:space="0" w:color="auto"/>
                                <w:left w:val="none" w:sz="0" w:space="0" w:color="auto"/>
                                <w:bottom w:val="none" w:sz="0" w:space="0" w:color="auto"/>
                                <w:right w:val="none" w:sz="0" w:space="0" w:color="auto"/>
                              </w:divBdr>
                            </w:div>
                          </w:divsChild>
                        </w:div>
                        <w:div w:id="69234005">
                          <w:marLeft w:val="0"/>
                          <w:marRight w:val="0"/>
                          <w:marTop w:val="0"/>
                          <w:marBottom w:val="0"/>
                          <w:divBdr>
                            <w:top w:val="none" w:sz="0" w:space="0" w:color="auto"/>
                            <w:left w:val="none" w:sz="0" w:space="0" w:color="auto"/>
                            <w:bottom w:val="none" w:sz="0" w:space="0" w:color="auto"/>
                            <w:right w:val="none" w:sz="0" w:space="0" w:color="auto"/>
                          </w:divBdr>
                          <w:divsChild>
                            <w:div w:id="1637106876">
                              <w:marLeft w:val="0"/>
                              <w:marRight w:val="0"/>
                              <w:marTop w:val="0"/>
                              <w:marBottom w:val="0"/>
                              <w:divBdr>
                                <w:top w:val="none" w:sz="0" w:space="0" w:color="auto"/>
                                <w:left w:val="none" w:sz="0" w:space="0" w:color="auto"/>
                                <w:bottom w:val="none" w:sz="0" w:space="0" w:color="auto"/>
                                <w:right w:val="none" w:sz="0" w:space="0" w:color="auto"/>
                              </w:divBdr>
                            </w:div>
                          </w:divsChild>
                        </w:div>
                        <w:div w:id="521093579">
                          <w:marLeft w:val="0"/>
                          <w:marRight w:val="0"/>
                          <w:marTop w:val="0"/>
                          <w:marBottom w:val="0"/>
                          <w:divBdr>
                            <w:top w:val="none" w:sz="0" w:space="0" w:color="auto"/>
                            <w:left w:val="none" w:sz="0" w:space="0" w:color="auto"/>
                            <w:bottom w:val="none" w:sz="0" w:space="0" w:color="auto"/>
                            <w:right w:val="none" w:sz="0" w:space="0" w:color="auto"/>
                          </w:divBdr>
                          <w:divsChild>
                            <w:div w:id="44523277">
                              <w:marLeft w:val="0"/>
                              <w:marRight w:val="0"/>
                              <w:marTop w:val="0"/>
                              <w:marBottom w:val="0"/>
                              <w:divBdr>
                                <w:top w:val="none" w:sz="0" w:space="0" w:color="auto"/>
                                <w:left w:val="none" w:sz="0" w:space="0" w:color="auto"/>
                                <w:bottom w:val="none" w:sz="0" w:space="0" w:color="auto"/>
                                <w:right w:val="none" w:sz="0" w:space="0" w:color="auto"/>
                              </w:divBdr>
                            </w:div>
                          </w:divsChild>
                        </w:div>
                        <w:div w:id="597910837">
                          <w:marLeft w:val="0"/>
                          <w:marRight w:val="0"/>
                          <w:marTop w:val="0"/>
                          <w:marBottom w:val="0"/>
                          <w:divBdr>
                            <w:top w:val="none" w:sz="0" w:space="0" w:color="auto"/>
                            <w:left w:val="none" w:sz="0" w:space="0" w:color="auto"/>
                            <w:bottom w:val="none" w:sz="0" w:space="0" w:color="auto"/>
                            <w:right w:val="none" w:sz="0" w:space="0" w:color="auto"/>
                          </w:divBdr>
                          <w:divsChild>
                            <w:div w:id="587663071">
                              <w:marLeft w:val="0"/>
                              <w:marRight w:val="0"/>
                              <w:marTop w:val="0"/>
                              <w:marBottom w:val="0"/>
                              <w:divBdr>
                                <w:top w:val="none" w:sz="0" w:space="0" w:color="auto"/>
                                <w:left w:val="none" w:sz="0" w:space="0" w:color="auto"/>
                                <w:bottom w:val="none" w:sz="0" w:space="0" w:color="auto"/>
                                <w:right w:val="none" w:sz="0" w:space="0" w:color="auto"/>
                              </w:divBdr>
                            </w:div>
                          </w:divsChild>
                        </w:div>
                        <w:div w:id="1633554314">
                          <w:marLeft w:val="0"/>
                          <w:marRight w:val="0"/>
                          <w:marTop w:val="0"/>
                          <w:marBottom w:val="0"/>
                          <w:divBdr>
                            <w:top w:val="none" w:sz="0" w:space="0" w:color="auto"/>
                            <w:left w:val="none" w:sz="0" w:space="0" w:color="auto"/>
                            <w:bottom w:val="none" w:sz="0" w:space="0" w:color="auto"/>
                            <w:right w:val="none" w:sz="0" w:space="0" w:color="auto"/>
                          </w:divBdr>
                          <w:divsChild>
                            <w:div w:id="1167593702">
                              <w:marLeft w:val="0"/>
                              <w:marRight w:val="0"/>
                              <w:marTop w:val="0"/>
                              <w:marBottom w:val="0"/>
                              <w:divBdr>
                                <w:top w:val="none" w:sz="0" w:space="0" w:color="auto"/>
                                <w:left w:val="none" w:sz="0" w:space="0" w:color="auto"/>
                                <w:bottom w:val="none" w:sz="0" w:space="0" w:color="auto"/>
                                <w:right w:val="none" w:sz="0" w:space="0" w:color="auto"/>
                              </w:divBdr>
                            </w:div>
                          </w:divsChild>
                        </w:div>
                        <w:div w:id="1828091114">
                          <w:marLeft w:val="0"/>
                          <w:marRight w:val="0"/>
                          <w:marTop w:val="0"/>
                          <w:marBottom w:val="0"/>
                          <w:divBdr>
                            <w:top w:val="none" w:sz="0" w:space="0" w:color="auto"/>
                            <w:left w:val="none" w:sz="0" w:space="0" w:color="auto"/>
                            <w:bottom w:val="none" w:sz="0" w:space="0" w:color="auto"/>
                            <w:right w:val="none" w:sz="0" w:space="0" w:color="auto"/>
                          </w:divBdr>
                          <w:divsChild>
                            <w:div w:id="529227495">
                              <w:marLeft w:val="0"/>
                              <w:marRight w:val="0"/>
                              <w:marTop w:val="0"/>
                              <w:marBottom w:val="0"/>
                              <w:divBdr>
                                <w:top w:val="none" w:sz="0" w:space="0" w:color="auto"/>
                                <w:left w:val="none" w:sz="0" w:space="0" w:color="auto"/>
                                <w:bottom w:val="none" w:sz="0" w:space="0" w:color="auto"/>
                                <w:right w:val="none" w:sz="0" w:space="0" w:color="auto"/>
                              </w:divBdr>
                            </w:div>
                          </w:divsChild>
                        </w:div>
                        <w:div w:id="1770663860">
                          <w:marLeft w:val="0"/>
                          <w:marRight w:val="0"/>
                          <w:marTop w:val="0"/>
                          <w:marBottom w:val="0"/>
                          <w:divBdr>
                            <w:top w:val="none" w:sz="0" w:space="0" w:color="auto"/>
                            <w:left w:val="none" w:sz="0" w:space="0" w:color="auto"/>
                            <w:bottom w:val="none" w:sz="0" w:space="0" w:color="auto"/>
                            <w:right w:val="none" w:sz="0" w:space="0" w:color="auto"/>
                          </w:divBdr>
                          <w:divsChild>
                            <w:div w:id="1790933740">
                              <w:marLeft w:val="0"/>
                              <w:marRight w:val="0"/>
                              <w:marTop w:val="0"/>
                              <w:marBottom w:val="0"/>
                              <w:divBdr>
                                <w:top w:val="none" w:sz="0" w:space="0" w:color="auto"/>
                                <w:left w:val="none" w:sz="0" w:space="0" w:color="auto"/>
                                <w:bottom w:val="none" w:sz="0" w:space="0" w:color="auto"/>
                                <w:right w:val="none" w:sz="0" w:space="0" w:color="auto"/>
                              </w:divBdr>
                            </w:div>
                          </w:divsChild>
                        </w:div>
                        <w:div w:id="1563249074">
                          <w:marLeft w:val="0"/>
                          <w:marRight w:val="0"/>
                          <w:marTop w:val="0"/>
                          <w:marBottom w:val="0"/>
                          <w:divBdr>
                            <w:top w:val="none" w:sz="0" w:space="0" w:color="auto"/>
                            <w:left w:val="none" w:sz="0" w:space="0" w:color="auto"/>
                            <w:bottom w:val="none" w:sz="0" w:space="0" w:color="auto"/>
                            <w:right w:val="none" w:sz="0" w:space="0" w:color="auto"/>
                          </w:divBdr>
                          <w:divsChild>
                            <w:div w:id="680737645">
                              <w:marLeft w:val="0"/>
                              <w:marRight w:val="0"/>
                              <w:marTop w:val="0"/>
                              <w:marBottom w:val="0"/>
                              <w:divBdr>
                                <w:top w:val="none" w:sz="0" w:space="0" w:color="auto"/>
                                <w:left w:val="none" w:sz="0" w:space="0" w:color="auto"/>
                                <w:bottom w:val="none" w:sz="0" w:space="0" w:color="auto"/>
                                <w:right w:val="none" w:sz="0" w:space="0" w:color="auto"/>
                              </w:divBdr>
                            </w:div>
                          </w:divsChild>
                        </w:div>
                        <w:div w:id="1154375305">
                          <w:marLeft w:val="0"/>
                          <w:marRight w:val="0"/>
                          <w:marTop w:val="0"/>
                          <w:marBottom w:val="0"/>
                          <w:divBdr>
                            <w:top w:val="none" w:sz="0" w:space="0" w:color="auto"/>
                            <w:left w:val="none" w:sz="0" w:space="0" w:color="auto"/>
                            <w:bottom w:val="none" w:sz="0" w:space="0" w:color="auto"/>
                            <w:right w:val="none" w:sz="0" w:space="0" w:color="auto"/>
                          </w:divBdr>
                          <w:divsChild>
                            <w:div w:id="1142191164">
                              <w:marLeft w:val="0"/>
                              <w:marRight w:val="0"/>
                              <w:marTop w:val="0"/>
                              <w:marBottom w:val="0"/>
                              <w:divBdr>
                                <w:top w:val="none" w:sz="0" w:space="0" w:color="auto"/>
                                <w:left w:val="none" w:sz="0" w:space="0" w:color="auto"/>
                                <w:bottom w:val="none" w:sz="0" w:space="0" w:color="auto"/>
                                <w:right w:val="none" w:sz="0" w:space="0" w:color="auto"/>
                              </w:divBdr>
                            </w:div>
                          </w:divsChild>
                        </w:div>
                        <w:div w:id="1243175975">
                          <w:marLeft w:val="0"/>
                          <w:marRight w:val="0"/>
                          <w:marTop w:val="0"/>
                          <w:marBottom w:val="0"/>
                          <w:divBdr>
                            <w:top w:val="none" w:sz="0" w:space="0" w:color="auto"/>
                            <w:left w:val="none" w:sz="0" w:space="0" w:color="auto"/>
                            <w:bottom w:val="none" w:sz="0" w:space="0" w:color="auto"/>
                            <w:right w:val="none" w:sz="0" w:space="0" w:color="auto"/>
                          </w:divBdr>
                          <w:divsChild>
                            <w:div w:id="1509100560">
                              <w:marLeft w:val="0"/>
                              <w:marRight w:val="0"/>
                              <w:marTop w:val="0"/>
                              <w:marBottom w:val="0"/>
                              <w:divBdr>
                                <w:top w:val="none" w:sz="0" w:space="0" w:color="auto"/>
                                <w:left w:val="none" w:sz="0" w:space="0" w:color="auto"/>
                                <w:bottom w:val="none" w:sz="0" w:space="0" w:color="auto"/>
                                <w:right w:val="none" w:sz="0" w:space="0" w:color="auto"/>
                              </w:divBdr>
                            </w:div>
                          </w:divsChild>
                        </w:div>
                        <w:div w:id="1864397207">
                          <w:marLeft w:val="0"/>
                          <w:marRight w:val="0"/>
                          <w:marTop w:val="0"/>
                          <w:marBottom w:val="0"/>
                          <w:divBdr>
                            <w:top w:val="none" w:sz="0" w:space="0" w:color="auto"/>
                            <w:left w:val="none" w:sz="0" w:space="0" w:color="auto"/>
                            <w:bottom w:val="none" w:sz="0" w:space="0" w:color="auto"/>
                            <w:right w:val="none" w:sz="0" w:space="0" w:color="auto"/>
                          </w:divBdr>
                          <w:divsChild>
                            <w:div w:id="1744646784">
                              <w:marLeft w:val="0"/>
                              <w:marRight w:val="0"/>
                              <w:marTop w:val="0"/>
                              <w:marBottom w:val="0"/>
                              <w:divBdr>
                                <w:top w:val="none" w:sz="0" w:space="0" w:color="auto"/>
                                <w:left w:val="none" w:sz="0" w:space="0" w:color="auto"/>
                                <w:bottom w:val="none" w:sz="0" w:space="0" w:color="auto"/>
                                <w:right w:val="none" w:sz="0" w:space="0" w:color="auto"/>
                              </w:divBdr>
                            </w:div>
                          </w:divsChild>
                        </w:div>
                        <w:div w:id="1478260060">
                          <w:marLeft w:val="0"/>
                          <w:marRight w:val="0"/>
                          <w:marTop w:val="0"/>
                          <w:marBottom w:val="0"/>
                          <w:divBdr>
                            <w:top w:val="none" w:sz="0" w:space="0" w:color="auto"/>
                            <w:left w:val="none" w:sz="0" w:space="0" w:color="auto"/>
                            <w:bottom w:val="none" w:sz="0" w:space="0" w:color="auto"/>
                            <w:right w:val="none" w:sz="0" w:space="0" w:color="auto"/>
                          </w:divBdr>
                          <w:divsChild>
                            <w:div w:id="1560937157">
                              <w:marLeft w:val="0"/>
                              <w:marRight w:val="0"/>
                              <w:marTop w:val="0"/>
                              <w:marBottom w:val="0"/>
                              <w:divBdr>
                                <w:top w:val="none" w:sz="0" w:space="0" w:color="auto"/>
                                <w:left w:val="none" w:sz="0" w:space="0" w:color="auto"/>
                                <w:bottom w:val="none" w:sz="0" w:space="0" w:color="auto"/>
                                <w:right w:val="none" w:sz="0" w:space="0" w:color="auto"/>
                              </w:divBdr>
                            </w:div>
                          </w:divsChild>
                        </w:div>
                        <w:div w:id="1795369052">
                          <w:marLeft w:val="0"/>
                          <w:marRight w:val="0"/>
                          <w:marTop w:val="0"/>
                          <w:marBottom w:val="0"/>
                          <w:divBdr>
                            <w:top w:val="none" w:sz="0" w:space="0" w:color="auto"/>
                            <w:left w:val="none" w:sz="0" w:space="0" w:color="auto"/>
                            <w:bottom w:val="none" w:sz="0" w:space="0" w:color="auto"/>
                            <w:right w:val="none" w:sz="0" w:space="0" w:color="auto"/>
                          </w:divBdr>
                          <w:divsChild>
                            <w:div w:id="1806048484">
                              <w:marLeft w:val="0"/>
                              <w:marRight w:val="0"/>
                              <w:marTop w:val="0"/>
                              <w:marBottom w:val="0"/>
                              <w:divBdr>
                                <w:top w:val="none" w:sz="0" w:space="0" w:color="auto"/>
                                <w:left w:val="none" w:sz="0" w:space="0" w:color="auto"/>
                                <w:bottom w:val="none" w:sz="0" w:space="0" w:color="auto"/>
                                <w:right w:val="none" w:sz="0" w:space="0" w:color="auto"/>
                              </w:divBdr>
                            </w:div>
                          </w:divsChild>
                        </w:div>
                        <w:div w:id="1021319708">
                          <w:marLeft w:val="0"/>
                          <w:marRight w:val="0"/>
                          <w:marTop w:val="0"/>
                          <w:marBottom w:val="0"/>
                          <w:divBdr>
                            <w:top w:val="none" w:sz="0" w:space="0" w:color="auto"/>
                            <w:left w:val="none" w:sz="0" w:space="0" w:color="auto"/>
                            <w:bottom w:val="none" w:sz="0" w:space="0" w:color="auto"/>
                            <w:right w:val="none" w:sz="0" w:space="0" w:color="auto"/>
                          </w:divBdr>
                          <w:divsChild>
                            <w:div w:id="1979608664">
                              <w:marLeft w:val="0"/>
                              <w:marRight w:val="0"/>
                              <w:marTop w:val="0"/>
                              <w:marBottom w:val="0"/>
                              <w:divBdr>
                                <w:top w:val="none" w:sz="0" w:space="0" w:color="auto"/>
                                <w:left w:val="none" w:sz="0" w:space="0" w:color="auto"/>
                                <w:bottom w:val="none" w:sz="0" w:space="0" w:color="auto"/>
                                <w:right w:val="none" w:sz="0" w:space="0" w:color="auto"/>
                              </w:divBdr>
                            </w:div>
                          </w:divsChild>
                        </w:div>
                        <w:div w:id="1834835034">
                          <w:marLeft w:val="0"/>
                          <w:marRight w:val="0"/>
                          <w:marTop w:val="0"/>
                          <w:marBottom w:val="0"/>
                          <w:divBdr>
                            <w:top w:val="none" w:sz="0" w:space="0" w:color="auto"/>
                            <w:left w:val="none" w:sz="0" w:space="0" w:color="auto"/>
                            <w:bottom w:val="none" w:sz="0" w:space="0" w:color="auto"/>
                            <w:right w:val="none" w:sz="0" w:space="0" w:color="auto"/>
                          </w:divBdr>
                          <w:divsChild>
                            <w:div w:id="660891124">
                              <w:marLeft w:val="0"/>
                              <w:marRight w:val="0"/>
                              <w:marTop w:val="0"/>
                              <w:marBottom w:val="0"/>
                              <w:divBdr>
                                <w:top w:val="none" w:sz="0" w:space="0" w:color="auto"/>
                                <w:left w:val="none" w:sz="0" w:space="0" w:color="auto"/>
                                <w:bottom w:val="none" w:sz="0" w:space="0" w:color="auto"/>
                                <w:right w:val="none" w:sz="0" w:space="0" w:color="auto"/>
                              </w:divBdr>
                            </w:div>
                          </w:divsChild>
                        </w:div>
                        <w:div w:id="1734737976">
                          <w:marLeft w:val="0"/>
                          <w:marRight w:val="0"/>
                          <w:marTop w:val="0"/>
                          <w:marBottom w:val="0"/>
                          <w:divBdr>
                            <w:top w:val="none" w:sz="0" w:space="0" w:color="auto"/>
                            <w:left w:val="none" w:sz="0" w:space="0" w:color="auto"/>
                            <w:bottom w:val="none" w:sz="0" w:space="0" w:color="auto"/>
                            <w:right w:val="none" w:sz="0" w:space="0" w:color="auto"/>
                          </w:divBdr>
                          <w:divsChild>
                            <w:div w:id="318458614">
                              <w:marLeft w:val="0"/>
                              <w:marRight w:val="0"/>
                              <w:marTop w:val="0"/>
                              <w:marBottom w:val="0"/>
                              <w:divBdr>
                                <w:top w:val="none" w:sz="0" w:space="0" w:color="auto"/>
                                <w:left w:val="none" w:sz="0" w:space="0" w:color="auto"/>
                                <w:bottom w:val="none" w:sz="0" w:space="0" w:color="auto"/>
                                <w:right w:val="none" w:sz="0" w:space="0" w:color="auto"/>
                              </w:divBdr>
                            </w:div>
                          </w:divsChild>
                        </w:div>
                        <w:div w:id="127475315">
                          <w:marLeft w:val="0"/>
                          <w:marRight w:val="0"/>
                          <w:marTop w:val="0"/>
                          <w:marBottom w:val="0"/>
                          <w:divBdr>
                            <w:top w:val="none" w:sz="0" w:space="0" w:color="auto"/>
                            <w:left w:val="none" w:sz="0" w:space="0" w:color="auto"/>
                            <w:bottom w:val="none" w:sz="0" w:space="0" w:color="auto"/>
                            <w:right w:val="none" w:sz="0" w:space="0" w:color="auto"/>
                          </w:divBdr>
                          <w:divsChild>
                            <w:div w:id="1603681825">
                              <w:marLeft w:val="0"/>
                              <w:marRight w:val="0"/>
                              <w:marTop w:val="0"/>
                              <w:marBottom w:val="0"/>
                              <w:divBdr>
                                <w:top w:val="none" w:sz="0" w:space="0" w:color="auto"/>
                                <w:left w:val="none" w:sz="0" w:space="0" w:color="auto"/>
                                <w:bottom w:val="none" w:sz="0" w:space="0" w:color="auto"/>
                                <w:right w:val="none" w:sz="0" w:space="0" w:color="auto"/>
                              </w:divBdr>
                            </w:div>
                          </w:divsChild>
                        </w:div>
                        <w:div w:id="554393495">
                          <w:marLeft w:val="0"/>
                          <w:marRight w:val="0"/>
                          <w:marTop w:val="0"/>
                          <w:marBottom w:val="0"/>
                          <w:divBdr>
                            <w:top w:val="none" w:sz="0" w:space="0" w:color="auto"/>
                            <w:left w:val="none" w:sz="0" w:space="0" w:color="auto"/>
                            <w:bottom w:val="none" w:sz="0" w:space="0" w:color="auto"/>
                            <w:right w:val="none" w:sz="0" w:space="0" w:color="auto"/>
                          </w:divBdr>
                          <w:divsChild>
                            <w:div w:id="580679609">
                              <w:marLeft w:val="0"/>
                              <w:marRight w:val="0"/>
                              <w:marTop w:val="0"/>
                              <w:marBottom w:val="0"/>
                              <w:divBdr>
                                <w:top w:val="none" w:sz="0" w:space="0" w:color="auto"/>
                                <w:left w:val="none" w:sz="0" w:space="0" w:color="auto"/>
                                <w:bottom w:val="none" w:sz="0" w:space="0" w:color="auto"/>
                                <w:right w:val="none" w:sz="0" w:space="0" w:color="auto"/>
                              </w:divBdr>
                            </w:div>
                          </w:divsChild>
                        </w:div>
                        <w:div w:id="975530887">
                          <w:marLeft w:val="0"/>
                          <w:marRight w:val="0"/>
                          <w:marTop w:val="0"/>
                          <w:marBottom w:val="0"/>
                          <w:divBdr>
                            <w:top w:val="none" w:sz="0" w:space="0" w:color="auto"/>
                            <w:left w:val="none" w:sz="0" w:space="0" w:color="auto"/>
                            <w:bottom w:val="none" w:sz="0" w:space="0" w:color="auto"/>
                            <w:right w:val="none" w:sz="0" w:space="0" w:color="auto"/>
                          </w:divBdr>
                          <w:divsChild>
                            <w:div w:id="989292336">
                              <w:marLeft w:val="0"/>
                              <w:marRight w:val="0"/>
                              <w:marTop w:val="0"/>
                              <w:marBottom w:val="0"/>
                              <w:divBdr>
                                <w:top w:val="none" w:sz="0" w:space="0" w:color="auto"/>
                                <w:left w:val="none" w:sz="0" w:space="0" w:color="auto"/>
                                <w:bottom w:val="none" w:sz="0" w:space="0" w:color="auto"/>
                                <w:right w:val="none" w:sz="0" w:space="0" w:color="auto"/>
                              </w:divBdr>
                            </w:div>
                          </w:divsChild>
                        </w:div>
                        <w:div w:id="1396123456">
                          <w:marLeft w:val="0"/>
                          <w:marRight w:val="0"/>
                          <w:marTop w:val="0"/>
                          <w:marBottom w:val="0"/>
                          <w:divBdr>
                            <w:top w:val="none" w:sz="0" w:space="0" w:color="auto"/>
                            <w:left w:val="none" w:sz="0" w:space="0" w:color="auto"/>
                            <w:bottom w:val="none" w:sz="0" w:space="0" w:color="auto"/>
                            <w:right w:val="none" w:sz="0" w:space="0" w:color="auto"/>
                          </w:divBdr>
                          <w:divsChild>
                            <w:div w:id="1382946626">
                              <w:marLeft w:val="0"/>
                              <w:marRight w:val="0"/>
                              <w:marTop w:val="0"/>
                              <w:marBottom w:val="0"/>
                              <w:divBdr>
                                <w:top w:val="none" w:sz="0" w:space="0" w:color="auto"/>
                                <w:left w:val="none" w:sz="0" w:space="0" w:color="auto"/>
                                <w:bottom w:val="none" w:sz="0" w:space="0" w:color="auto"/>
                                <w:right w:val="none" w:sz="0" w:space="0" w:color="auto"/>
                              </w:divBdr>
                            </w:div>
                          </w:divsChild>
                        </w:div>
                        <w:div w:id="143661601">
                          <w:marLeft w:val="0"/>
                          <w:marRight w:val="0"/>
                          <w:marTop w:val="0"/>
                          <w:marBottom w:val="0"/>
                          <w:divBdr>
                            <w:top w:val="none" w:sz="0" w:space="0" w:color="auto"/>
                            <w:left w:val="none" w:sz="0" w:space="0" w:color="auto"/>
                            <w:bottom w:val="none" w:sz="0" w:space="0" w:color="auto"/>
                            <w:right w:val="none" w:sz="0" w:space="0" w:color="auto"/>
                          </w:divBdr>
                          <w:divsChild>
                            <w:div w:id="1313828815">
                              <w:marLeft w:val="0"/>
                              <w:marRight w:val="0"/>
                              <w:marTop w:val="0"/>
                              <w:marBottom w:val="0"/>
                              <w:divBdr>
                                <w:top w:val="none" w:sz="0" w:space="0" w:color="auto"/>
                                <w:left w:val="none" w:sz="0" w:space="0" w:color="auto"/>
                                <w:bottom w:val="none" w:sz="0" w:space="0" w:color="auto"/>
                                <w:right w:val="none" w:sz="0" w:space="0" w:color="auto"/>
                              </w:divBdr>
                            </w:div>
                          </w:divsChild>
                        </w:div>
                        <w:div w:id="204677760">
                          <w:marLeft w:val="0"/>
                          <w:marRight w:val="0"/>
                          <w:marTop w:val="0"/>
                          <w:marBottom w:val="0"/>
                          <w:divBdr>
                            <w:top w:val="none" w:sz="0" w:space="0" w:color="auto"/>
                            <w:left w:val="none" w:sz="0" w:space="0" w:color="auto"/>
                            <w:bottom w:val="none" w:sz="0" w:space="0" w:color="auto"/>
                            <w:right w:val="none" w:sz="0" w:space="0" w:color="auto"/>
                          </w:divBdr>
                          <w:divsChild>
                            <w:div w:id="1863321284">
                              <w:marLeft w:val="0"/>
                              <w:marRight w:val="0"/>
                              <w:marTop w:val="0"/>
                              <w:marBottom w:val="0"/>
                              <w:divBdr>
                                <w:top w:val="none" w:sz="0" w:space="0" w:color="auto"/>
                                <w:left w:val="none" w:sz="0" w:space="0" w:color="auto"/>
                                <w:bottom w:val="none" w:sz="0" w:space="0" w:color="auto"/>
                                <w:right w:val="none" w:sz="0" w:space="0" w:color="auto"/>
                              </w:divBdr>
                            </w:div>
                          </w:divsChild>
                        </w:div>
                        <w:div w:id="1395350070">
                          <w:marLeft w:val="0"/>
                          <w:marRight w:val="0"/>
                          <w:marTop w:val="0"/>
                          <w:marBottom w:val="0"/>
                          <w:divBdr>
                            <w:top w:val="none" w:sz="0" w:space="0" w:color="auto"/>
                            <w:left w:val="none" w:sz="0" w:space="0" w:color="auto"/>
                            <w:bottom w:val="none" w:sz="0" w:space="0" w:color="auto"/>
                            <w:right w:val="none" w:sz="0" w:space="0" w:color="auto"/>
                          </w:divBdr>
                          <w:divsChild>
                            <w:div w:id="371077135">
                              <w:marLeft w:val="0"/>
                              <w:marRight w:val="0"/>
                              <w:marTop w:val="0"/>
                              <w:marBottom w:val="0"/>
                              <w:divBdr>
                                <w:top w:val="none" w:sz="0" w:space="0" w:color="auto"/>
                                <w:left w:val="none" w:sz="0" w:space="0" w:color="auto"/>
                                <w:bottom w:val="none" w:sz="0" w:space="0" w:color="auto"/>
                                <w:right w:val="none" w:sz="0" w:space="0" w:color="auto"/>
                              </w:divBdr>
                            </w:div>
                          </w:divsChild>
                        </w:div>
                        <w:div w:id="1519586278">
                          <w:marLeft w:val="0"/>
                          <w:marRight w:val="0"/>
                          <w:marTop w:val="0"/>
                          <w:marBottom w:val="0"/>
                          <w:divBdr>
                            <w:top w:val="none" w:sz="0" w:space="0" w:color="auto"/>
                            <w:left w:val="none" w:sz="0" w:space="0" w:color="auto"/>
                            <w:bottom w:val="none" w:sz="0" w:space="0" w:color="auto"/>
                            <w:right w:val="none" w:sz="0" w:space="0" w:color="auto"/>
                          </w:divBdr>
                          <w:divsChild>
                            <w:div w:id="2104179488">
                              <w:marLeft w:val="0"/>
                              <w:marRight w:val="0"/>
                              <w:marTop w:val="0"/>
                              <w:marBottom w:val="0"/>
                              <w:divBdr>
                                <w:top w:val="none" w:sz="0" w:space="0" w:color="auto"/>
                                <w:left w:val="none" w:sz="0" w:space="0" w:color="auto"/>
                                <w:bottom w:val="none" w:sz="0" w:space="0" w:color="auto"/>
                                <w:right w:val="none" w:sz="0" w:space="0" w:color="auto"/>
                              </w:divBdr>
                            </w:div>
                          </w:divsChild>
                        </w:div>
                        <w:div w:id="2065521599">
                          <w:marLeft w:val="0"/>
                          <w:marRight w:val="0"/>
                          <w:marTop w:val="0"/>
                          <w:marBottom w:val="0"/>
                          <w:divBdr>
                            <w:top w:val="none" w:sz="0" w:space="0" w:color="auto"/>
                            <w:left w:val="none" w:sz="0" w:space="0" w:color="auto"/>
                            <w:bottom w:val="none" w:sz="0" w:space="0" w:color="auto"/>
                            <w:right w:val="none" w:sz="0" w:space="0" w:color="auto"/>
                          </w:divBdr>
                          <w:divsChild>
                            <w:div w:id="115300415">
                              <w:marLeft w:val="0"/>
                              <w:marRight w:val="0"/>
                              <w:marTop w:val="0"/>
                              <w:marBottom w:val="0"/>
                              <w:divBdr>
                                <w:top w:val="none" w:sz="0" w:space="0" w:color="auto"/>
                                <w:left w:val="none" w:sz="0" w:space="0" w:color="auto"/>
                                <w:bottom w:val="none" w:sz="0" w:space="0" w:color="auto"/>
                                <w:right w:val="none" w:sz="0" w:space="0" w:color="auto"/>
                              </w:divBdr>
                            </w:div>
                          </w:divsChild>
                        </w:div>
                        <w:div w:id="1893350686">
                          <w:marLeft w:val="0"/>
                          <w:marRight w:val="0"/>
                          <w:marTop w:val="0"/>
                          <w:marBottom w:val="0"/>
                          <w:divBdr>
                            <w:top w:val="none" w:sz="0" w:space="0" w:color="auto"/>
                            <w:left w:val="none" w:sz="0" w:space="0" w:color="auto"/>
                            <w:bottom w:val="none" w:sz="0" w:space="0" w:color="auto"/>
                            <w:right w:val="none" w:sz="0" w:space="0" w:color="auto"/>
                          </w:divBdr>
                          <w:divsChild>
                            <w:div w:id="1595359566">
                              <w:marLeft w:val="0"/>
                              <w:marRight w:val="0"/>
                              <w:marTop w:val="0"/>
                              <w:marBottom w:val="0"/>
                              <w:divBdr>
                                <w:top w:val="none" w:sz="0" w:space="0" w:color="auto"/>
                                <w:left w:val="none" w:sz="0" w:space="0" w:color="auto"/>
                                <w:bottom w:val="none" w:sz="0" w:space="0" w:color="auto"/>
                                <w:right w:val="none" w:sz="0" w:space="0" w:color="auto"/>
                              </w:divBdr>
                            </w:div>
                          </w:divsChild>
                        </w:div>
                        <w:div w:id="528756759">
                          <w:marLeft w:val="0"/>
                          <w:marRight w:val="0"/>
                          <w:marTop w:val="0"/>
                          <w:marBottom w:val="0"/>
                          <w:divBdr>
                            <w:top w:val="none" w:sz="0" w:space="0" w:color="auto"/>
                            <w:left w:val="none" w:sz="0" w:space="0" w:color="auto"/>
                            <w:bottom w:val="none" w:sz="0" w:space="0" w:color="auto"/>
                            <w:right w:val="none" w:sz="0" w:space="0" w:color="auto"/>
                          </w:divBdr>
                          <w:divsChild>
                            <w:div w:id="1086153128">
                              <w:marLeft w:val="0"/>
                              <w:marRight w:val="0"/>
                              <w:marTop w:val="0"/>
                              <w:marBottom w:val="0"/>
                              <w:divBdr>
                                <w:top w:val="none" w:sz="0" w:space="0" w:color="auto"/>
                                <w:left w:val="none" w:sz="0" w:space="0" w:color="auto"/>
                                <w:bottom w:val="none" w:sz="0" w:space="0" w:color="auto"/>
                                <w:right w:val="none" w:sz="0" w:space="0" w:color="auto"/>
                              </w:divBdr>
                            </w:div>
                          </w:divsChild>
                        </w:div>
                        <w:div w:id="2143303482">
                          <w:marLeft w:val="0"/>
                          <w:marRight w:val="0"/>
                          <w:marTop w:val="0"/>
                          <w:marBottom w:val="0"/>
                          <w:divBdr>
                            <w:top w:val="none" w:sz="0" w:space="0" w:color="auto"/>
                            <w:left w:val="none" w:sz="0" w:space="0" w:color="auto"/>
                            <w:bottom w:val="none" w:sz="0" w:space="0" w:color="auto"/>
                            <w:right w:val="none" w:sz="0" w:space="0" w:color="auto"/>
                          </w:divBdr>
                          <w:divsChild>
                            <w:div w:id="1845707734">
                              <w:marLeft w:val="0"/>
                              <w:marRight w:val="0"/>
                              <w:marTop w:val="0"/>
                              <w:marBottom w:val="0"/>
                              <w:divBdr>
                                <w:top w:val="none" w:sz="0" w:space="0" w:color="auto"/>
                                <w:left w:val="none" w:sz="0" w:space="0" w:color="auto"/>
                                <w:bottom w:val="none" w:sz="0" w:space="0" w:color="auto"/>
                                <w:right w:val="none" w:sz="0" w:space="0" w:color="auto"/>
                              </w:divBdr>
                            </w:div>
                          </w:divsChild>
                        </w:div>
                        <w:div w:id="1625426294">
                          <w:marLeft w:val="0"/>
                          <w:marRight w:val="0"/>
                          <w:marTop w:val="0"/>
                          <w:marBottom w:val="0"/>
                          <w:divBdr>
                            <w:top w:val="none" w:sz="0" w:space="0" w:color="auto"/>
                            <w:left w:val="none" w:sz="0" w:space="0" w:color="auto"/>
                            <w:bottom w:val="none" w:sz="0" w:space="0" w:color="auto"/>
                            <w:right w:val="none" w:sz="0" w:space="0" w:color="auto"/>
                          </w:divBdr>
                          <w:divsChild>
                            <w:div w:id="1324695879">
                              <w:marLeft w:val="0"/>
                              <w:marRight w:val="0"/>
                              <w:marTop w:val="0"/>
                              <w:marBottom w:val="0"/>
                              <w:divBdr>
                                <w:top w:val="none" w:sz="0" w:space="0" w:color="auto"/>
                                <w:left w:val="none" w:sz="0" w:space="0" w:color="auto"/>
                                <w:bottom w:val="none" w:sz="0" w:space="0" w:color="auto"/>
                                <w:right w:val="none" w:sz="0" w:space="0" w:color="auto"/>
                              </w:divBdr>
                            </w:div>
                          </w:divsChild>
                        </w:div>
                        <w:div w:id="2073388054">
                          <w:marLeft w:val="0"/>
                          <w:marRight w:val="0"/>
                          <w:marTop w:val="0"/>
                          <w:marBottom w:val="0"/>
                          <w:divBdr>
                            <w:top w:val="none" w:sz="0" w:space="0" w:color="auto"/>
                            <w:left w:val="none" w:sz="0" w:space="0" w:color="auto"/>
                            <w:bottom w:val="none" w:sz="0" w:space="0" w:color="auto"/>
                            <w:right w:val="none" w:sz="0" w:space="0" w:color="auto"/>
                          </w:divBdr>
                          <w:divsChild>
                            <w:div w:id="286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329">
                      <w:marLeft w:val="336"/>
                      <w:marRight w:val="0"/>
                      <w:marTop w:val="120"/>
                      <w:marBottom w:val="312"/>
                      <w:divBdr>
                        <w:top w:val="none" w:sz="0" w:space="0" w:color="auto"/>
                        <w:left w:val="none" w:sz="0" w:space="0" w:color="auto"/>
                        <w:bottom w:val="none" w:sz="0" w:space="0" w:color="auto"/>
                        <w:right w:val="none" w:sz="0" w:space="0" w:color="auto"/>
                      </w:divBdr>
                      <w:divsChild>
                        <w:div w:id="21140110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04230">
                      <w:marLeft w:val="336"/>
                      <w:marRight w:val="0"/>
                      <w:marTop w:val="120"/>
                      <w:marBottom w:val="312"/>
                      <w:divBdr>
                        <w:top w:val="none" w:sz="0" w:space="0" w:color="auto"/>
                        <w:left w:val="none" w:sz="0" w:space="0" w:color="auto"/>
                        <w:bottom w:val="none" w:sz="0" w:space="0" w:color="auto"/>
                        <w:right w:val="none" w:sz="0" w:space="0" w:color="auto"/>
                      </w:divBdr>
                      <w:divsChild>
                        <w:div w:id="16447751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3276089">
                      <w:marLeft w:val="336"/>
                      <w:marRight w:val="0"/>
                      <w:marTop w:val="120"/>
                      <w:marBottom w:val="312"/>
                      <w:divBdr>
                        <w:top w:val="none" w:sz="0" w:space="0" w:color="auto"/>
                        <w:left w:val="none" w:sz="0" w:space="0" w:color="auto"/>
                        <w:bottom w:val="none" w:sz="0" w:space="0" w:color="auto"/>
                        <w:right w:val="none" w:sz="0" w:space="0" w:color="auto"/>
                      </w:divBdr>
                      <w:divsChild>
                        <w:div w:id="15334961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980949">
                      <w:marLeft w:val="336"/>
                      <w:marRight w:val="0"/>
                      <w:marTop w:val="120"/>
                      <w:marBottom w:val="312"/>
                      <w:divBdr>
                        <w:top w:val="none" w:sz="0" w:space="0" w:color="auto"/>
                        <w:left w:val="none" w:sz="0" w:space="0" w:color="auto"/>
                        <w:bottom w:val="none" w:sz="0" w:space="0" w:color="auto"/>
                        <w:right w:val="none" w:sz="0" w:space="0" w:color="auto"/>
                      </w:divBdr>
                      <w:divsChild>
                        <w:div w:id="9381058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164269">
                      <w:marLeft w:val="336"/>
                      <w:marRight w:val="0"/>
                      <w:marTop w:val="120"/>
                      <w:marBottom w:val="312"/>
                      <w:divBdr>
                        <w:top w:val="none" w:sz="0" w:space="0" w:color="auto"/>
                        <w:left w:val="none" w:sz="0" w:space="0" w:color="auto"/>
                        <w:bottom w:val="none" w:sz="0" w:space="0" w:color="auto"/>
                        <w:right w:val="none" w:sz="0" w:space="0" w:color="auto"/>
                      </w:divBdr>
                      <w:divsChild>
                        <w:div w:id="4457391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8124696">
                      <w:marLeft w:val="336"/>
                      <w:marRight w:val="0"/>
                      <w:marTop w:val="120"/>
                      <w:marBottom w:val="312"/>
                      <w:divBdr>
                        <w:top w:val="none" w:sz="0" w:space="0" w:color="auto"/>
                        <w:left w:val="none" w:sz="0" w:space="0" w:color="auto"/>
                        <w:bottom w:val="none" w:sz="0" w:space="0" w:color="auto"/>
                        <w:right w:val="none" w:sz="0" w:space="0" w:color="auto"/>
                      </w:divBdr>
                      <w:divsChild>
                        <w:div w:id="677756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3883631">
                      <w:marLeft w:val="0"/>
                      <w:marRight w:val="336"/>
                      <w:marTop w:val="120"/>
                      <w:marBottom w:val="312"/>
                      <w:divBdr>
                        <w:top w:val="none" w:sz="0" w:space="0" w:color="auto"/>
                        <w:left w:val="none" w:sz="0" w:space="0" w:color="auto"/>
                        <w:bottom w:val="none" w:sz="0" w:space="0" w:color="auto"/>
                        <w:right w:val="none" w:sz="0" w:space="0" w:color="auto"/>
                      </w:divBdr>
                      <w:divsChild>
                        <w:div w:id="6138314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7619283">
                      <w:marLeft w:val="336"/>
                      <w:marRight w:val="0"/>
                      <w:marTop w:val="120"/>
                      <w:marBottom w:val="312"/>
                      <w:divBdr>
                        <w:top w:val="none" w:sz="0" w:space="0" w:color="auto"/>
                        <w:left w:val="none" w:sz="0" w:space="0" w:color="auto"/>
                        <w:bottom w:val="none" w:sz="0" w:space="0" w:color="auto"/>
                        <w:right w:val="none" w:sz="0" w:space="0" w:color="auto"/>
                      </w:divBdr>
                      <w:divsChild>
                        <w:div w:id="8285946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2019617">
                      <w:marLeft w:val="336"/>
                      <w:marRight w:val="0"/>
                      <w:marTop w:val="120"/>
                      <w:marBottom w:val="312"/>
                      <w:divBdr>
                        <w:top w:val="none" w:sz="0" w:space="0" w:color="auto"/>
                        <w:left w:val="none" w:sz="0" w:space="0" w:color="auto"/>
                        <w:bottom w:val="none" w:sz="0" w:space="0" w:color="auto"/>
                        <w:right w:val="none" w:sz="0" w:space="0" w:color="auto"/>
                      </w:divBdr>
                      <w:divsChild>
                        <w:div w:id="1927690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9862994">
                      <w:marLeft w:val="0"/>
                      <w:marRight w:val="336"/>
                      <w:marTop w:val="120"/>
                      <w:marBottom w:val="312"/>
                      <w:divBdr>
                        <w:top w:val="none" w:sz="0" w:space="0" w:color="auto"/>
                        <w:left w:val="none" w:sz="0" w:space="0" w:color="auto"/>
                        <w:bottom w:val="none" w:sz="0" w:space="0" w:color="auto"/>
                        <w:right w:val="none" w:sz="0" w:space="0" w:color="auto"/>
                      </w:divBdr>
                      <w:divsChild>
                        <w:div w:id="29945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3993532">
                      <w:marLeft w:val="336"/>
                      <w:marRight w:val="0"/>
                      <w:marTop w:val="120"/>
                      <w:marBottom w:val="312"/>
                      <w:divBdr>
                        <w:top w:val="none" w:sz="0" w:space="0" w:color="auto"/>
                        <w:left w:val="none" w:sz="0" w:space="0" w:color="auto"/>
                        <w:bottom w:val="none" w:sz="0" w:space="0" w:color="auto"/>
                        <w:right w:val="none" w:sz="0" w:space="0" w:color="auto"/>
                      </w:divBdr>
                      <w:divsChild>
                        <w:div w:id="18333334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2924679">
                      <w:marLeft w:val="0"/>
                      <w:marRight w:val="336"/>
                      <w:marTop w:val="120"/>
                      <w:marBottom w:val="312"/>
                      <w:divBdr>
                        <w:top w:val="none" w:sz="0" w:space="0" w:color="auto"/>
                        <w:left w:val="none" w:sz="0" w:space="0" w:color="auto"/>
                        <w:bottom w:val="none" w:sz="0" w:space="0" w:color="auto"/>
                        <w:right w:val="none" w:sz="0" w:space="0" w:color="auto"/>
                      </w:divBdr>
                      <w:divsChild>
                        <w:div w:id="3670700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2727921">
                      <w:marLeft w:val="0"/>
                      <w:marRight w:val="0"/>
                      <w:marTop w:val="0"/>
                      <w:marBottom w:val="0"/>
                      <w:divBdr>
                        <w:top w:val="none" w:sz="0" w:space="0" w:color="auto"/>
                        <w:left w:val="none" w:sz="0" w:space="0" w:color="auto"/>
                        <w:bottom w:val="none" w:sz="0" w:space="0" w:color="auto"/>
                        <w:right w:val="none" w:sz="0" w:space="0" w:color="auto"/>
                      </w:divBdr>
                    </w:div>
                    <w:div w:id="1471095665">
                      <w:marLeft w:val="0"/>
                      <w:marRight w:val="0"/>
                      <w:marTop w:val="0"/>
                      <w:marBottom w:val="0"/>
                      <w:divBdr>
                        <w:top w:val="none" w:sz="0" w:space="0" w:color="auto"/>
                        <w:left w:val="none" w:sz="0" w:space="0" w:color="auto"/>
                        <w:bottom w:val="none" w:sz="0" w:space="0" w:color="auto"/>
                        <w:right w:val="none" w:sz="0" w:space="0" w:color="auto"/>
                      </w:divBdr>
                    </w:div>
                    <w:div w:id="994183686">
                      <w:marLeft w:val="0"/>
                      <w:marRight w:val="0"/>
                      <w:marTop w:val="0"/>
                      <w:marBottom w:val="0"/>
                      <w:divBdr>
                        <w:top w:val="none" w:sz="0" w:space="0" w:color="auto"/>
                        <w:left w:val="none" w:sz="0" w:space="0" w:color="auto"/>
                        <w:bottom w:val="none" w:sz="0" w:space="0" w:color="auto"/>
                        <w:right w:val="none" w:sz="0" w:space="0" w:color="auto"/>
                      </w:divBdr>
                    </w:div>
                    <w:div w:id="1066805328">
                      <w:marLeft w:val="336"/>
                      <w:marRight w:val="0"/>
                      <w:marTop w:val="120"/>
                      <w:marBottom w:val="312"/>
                      <w:divBdr>
                        <w:top w:val="none" w:sz="0" w:space="0" w:color="auto"/>
                        <w:left w:val="none" w:sz="0" w:space="0" w:color="auto"/>
                        <w:bottom w:val="none" w:sz="0" w:space="0" w:color="auto"/>
                        <w:right w:val="none" w:sz="0" w:space="0" w:color="auto"/>
                      </w:divBdr>
                      <w:divsChild>
                        <w:div w:id="580196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0020750">
                      <w:marLeft w:val="0"/>
                      <w:marRight w:val="336"/>
                      <w:marTop w:val="120"/>
                      <w:marBottom w:val="312"/>
                      <w:divBdr>
                        <w:top w:val="none" w:sz="0" w:space="0" w:color="auto"/>
                        <w:left w:val="none" w:sz="0" w:space="0" w:color="auto"/>
                        <w:bottom w:val="none" w:sz="0" w:space="0" w:color="auto"/>
                        <w:right w:val="none" w:sz="0" w:space="0" w:color="auto"/>
                      </w:divBdr>
                      <w:divsChild>
                        <w:div w:id="169949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268001">
                      <w:marLeft w:val="336"/>
                      <w:marRight w:val="0"/>
                      <w:marTop w:val="120"/>
                      <w:marBottom w:val="312"/>
                      <w:divBdr>
                        <w:top w:val="none" w:sz="0" w:space="0" w:color="auto"/>
                        <w:left w:val="none" w:sz="0" w:space="0" w:color="auto"/>
                        <w:bottom w:val="none" w:sz="0" w:space="0" w:color="auto"/>
                        <w:right w:val="none" w:sz="0" w:space="0" w:color="auto"/>
                      </w:divBdr>
                      <w:divsChild>
                        <w:div w:id="18945395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0831544">
                      <w:marLeft w:val="336"/>
                      <w:marRight w:val="0"/>
                      <w:marTop w:val="120"/>
                      <w:marBottom w:val="312"/>
                      <w:divBdr>
                        <w:top w:val="none" w:sz="0" w:space="0" w:color="auto"/>
                        <w:left w:val="none" w:sz="0" w:space="0" w:color="auto"/>
                        <w:bottom w:val="none" w:sz="0" w:space="0" w:color="auto"/>
                        <w:right w:val="none" w:sz="0" w:space="0" w:color="auto"/>
                      </w:divBdr>
                      <w:divsChild>
                        <w:div w:id="17732835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Adriano" TargetMode="External"/><Relationship Id="rId299" Type="http://schemas.openxmlformats.org/officeDocument/2006/relationships/hyperlink" Target="https://it.wikipedia.org/wiki/I_quattro_libri_dell%27architettura" TargetMode="External"/><Relationship Id="rId21" Type="http://schemas.openxmlformats.org/officeDocument/2006/relationships/hyperlink" Target="https://it.wikipedia.org/wiki/124" TargetMode="External"/><Relationship Id="rId63" Type="http://schemas.openxmlformats.org/officeDocument/2006/relationships/hyperlink" Target="https://it.wikipedia.org/wiki/Pantheon_(Roma)" TargetMode="External"/><Relationship Id="rId159" Type="http://schemas.openxmlformats.org/officeDocument/2006/relationships/hyperlink" Target="https://it.wikipedia.org/wiki/Adriano" TargetMode="External"/><Relationship Id="rId324" Type="http://schemas.openxmlformats.org/officeDocument/2006/relationships/hyperlink" Target="https://it.wikipedia.org/wiki/Costante_II" TargetMode="External"/><Relationship Id="rId366" Type="http://schemas.openxmlformats.org/officeDocument/2006/relationships/hyperlink" Target="https://it.wikipedia.org/wiki/Pantheon_(Roma)" TargetMode="External"/><Relationship Id="rId531" Type="http://schemas.openxmlformats.org/officeDocument/2006/relationships/hyperlink" Target="https://it.wikipedia.org/wiki/New_York" TargetMode="External"/><Relationship Id="rId573" Type="http://schemas.openxmlformats.org/officeDocument/2006/relationships/hyperlink" Target="https://it.wikipedia.org/wiki/Marmo" TargetMode="External"/><Relationship Id="rId170" Type="http://schemas.openxmlformats.org/officeDocument/2006/relationships/hyperlink" Target="https://it.wikipedia.org/wiki/Pantheon_(Roma)" TargetMode="External"/><Relationship Id="rId226" Type="http://schemas.openxmlformats.org/officeDocument/2006/relationships/hyperlink" Target="https://it.wikipedia.org/wiki/Pasquino" TargetMode="External"/><Relationship Id="rId433" Type="http://schemas.openxmlformats.org/officeDocument/2006/relationships/hyperlink" Target="https://it.wikipedia.org/wiki/Johann_Wolfgang_von_Goethe" TargetMode="External"/><Relationship Id="rId268" Type="http://schemas.openxmlformats.org/officeDocument/2006/relationships/hyperlink" Target="https://it.wikipedia.org/wiki/Memorie_di_Adriano" TargetMode="External"/><Relationship Id="rId475" Type="http://schemas.openxmlformats.org/officeDocument/2006/relationships/hyperlink" Target="https://it.wikipedia.org/wiki/Tastiera_(musica)" TargetMode="External"/><Relationship Id="rId32" Type="http://schemas.openxmlformats.org/officeDocument/2006/relationships/hyperlink" Target="https://it.wikipedia.org/wiki/Calcestruzzo" TargetMode="External"/><Relationship Id="rId74" Type="http://schemas.openxmlformats.org/officeDocument/2006/relationships/hyperlink" Target="https://it.wikipedia.org/wiki/Pantheon_(Roma)" TargetMode="External"/><Relationship Id="rId128" Type="http://schemas.openxmlformats.org/officeDocument/2006/relationships/hyperlink" Target="https://it.wikipedia.org/wiki/Foro_Romano" TargetMode="External"/><Relationship Id="rId335" Type="http://schemas.openxmlformats.org/officeDocument/2006/relationships/hyperlink" Target="https://it.wikipedia.org/wiki/Pantheon_(Roma)" TargetMode="External"/><Relationship Id="rId377" Type="http://schemas.openxmlformats.org/officeDocument/2006/relationships/hyperlink" Target="https://it.wikipedia.org/wiki/Tivoli" TargetMode="External"/><Relationship Id="rId500" Type="http://schemas.openxmlformats.org/officeDocument/2006/relationships/hyperlink" Target="https://it.wikipedia.org/wiki/Milano" TargetMode="External"/><Relationship Id="rId542" Type="http://schemas.openxmlformats.org/officeDocument/2006/relationships/hyperlink" Target="https://it.wikipedia.org/wiki/Jacopo_Barozzi_da_Vignola" TargetMode="External"/><Relationship Id="rId584" Type="http://schemas.openxmlformats.org/officeDocument/2006/relationships/hyperlink" Target="https://it.wikipedia.org/wiki/Pantheon_(Roma)" TargetMode="External"/><Relationship Id="rId5" Type="http://schemas.openxmlformats.org/officeDocument/2006/relationships/footnotes" Target="footnotes.xml"/><Relationship Id="rId181" Type="http://schemas.openxmlformats.org/officeDocument/2006/relationships/hyperlink" Target="https://it.wikipedia.org/wiki/Colonna" TargetMode="External"/><Relationship Id="rId237" Type="http://schemas.openxmlformats.org/officeDocument/2006/relationships/hyperlink" Target="https://it.wikipedia.org/wiki/Pantheon_(Roma)" TargetMode="External"/><Relationship Id="rId402" Type="http://schemas.openxmlformats.org/officeDocument/2006/relationships/hyperlink" Target="https://it.wikipedia.org/wiki/1000" TargetMode="External"/><Relationship Id="rId279" Type="http://schemas.openxmlformats.org/officeDocument/2006/relationships/hyperlink" Target="https://it.wikipedia.org/wiki/Abside" TargetMode="External"/><Relationship Id="rId444" Type="http://schemas.openxmlformats.org/officeDocument/2006/relationships/hyperlink" Target="https://it.wikipedia.org/wiki/Baldassarre_Peruzzi" TargetMode="External"/><Relationship Id="rId486" Type="http://schemas.openxmlformats.org/officeDocument/2006/relationships/hyperlink" Target="https://it.wikipedia.org/wiki/Universit%C3%A0_della_Virginia" TargetMode="External"/><Relationship Id="rId43" Type="http://schemas.openxmlformats.org/officeDocument/2006/relationships/hyperlink" Target="https://it.wikipedia.org/wiki/Basilica_patriarcale" TargetMode="External"/><Relationship Id="rId139" Type="http://schemas.openxmlformats.org/officeDocument/2006/relationships/hyperlink" Target="https://it.wikipedia.org/wiki/Bronzo" TargetMode="External"/><Relationship Id="rId290" Type="http://schemas.openxmlformats.org/officeDocument/2006/relationships/hyperlink" Target="https://it.wikipedia.org/wiki/Oculo" TargetMode="External"/><Relationship Id="rId304" Type="http://schemas.openxmlformats.org/officeDocument/2006/relationships/hyperlink" Target="https://it.wikipedia.org/wiki/Pantheon_(Roma)" TargetMode="External"/><Relationship Id="rId346" Type="http://schemas.openxmlformats.org/officeDocument/2006/relationships/hyperlink" Target="https://it.wikipedia.org/wiki/Malta" TargetMode="External"/><Relationship Id="rId388" Type="http://schemas.openxmlformats.org/officeDocument/2006/relationships/hyperlink" Target="https://it.wikipedia.org/wiki/Pantheon_(Roma)" TargetMode="External"/><Relationship Id="rId511" Type="http://schemas.openxmlformats.org/officeDocument/2006/relationships/hyperlink" Target="https://it.wikipedia.org/wiki/Possagno" TargetMode="External"/><Relationship Id="rId553" Type="http://schemas.openxmlformats.org/officeDocument/2006/relationships/hyperlink" Target="https://it.wikipedia.org/wiki/Pantheon_(Roma)" TargetMode="External"/><Relationship Id="rId85" Type="http://schemas.openxmlformats.org/officeDocument/2006/relationships/hyperlink" Target="https://it.wikipedia.org/wiki/Lingua_italiana" TargetMode="External"/><Relationship Id="rId150" Type="http://schemas.openxmlformats.org/officeDocument/2006/relationships/hyperlink" Target="https://it.wikipedia.org/wiki/Gaio_Giulio_Cesare" TargetMode="External"/><Relationship Id="rId192" Type="http://schemas.openxmlformats.org/officeDocument/2006/relationships/hyperlink" Target="https://it.wikipedia.org/wiki/Architrave" TargetMode="External"/><Relationship Id="rId206" Type="http://schemas.openxmlformats.org/officeDocument/2006/relationships/hyperlink" Target="https://it.wikipedia.org/wiki/Marmo" TargetMode="External"/><Relationship Id="rId413" Type="http://schemas.openxmlformats.org/officeDocument/2006/relationships/hyperlink" Target="https://it.wikipedia.org/wiki/Pantheon_(Roma)" TargetMode="External"/><Relationship Id="rId248" Type="http://schemas.openxmlformats.org/officeDocument/2006/relationships/hyperlink" Target="https://it.wikipedia.org/wiki/Bronzo" TargetMode="External"/><Relationship Id="rId455" Type="http://schemas.openxmlformats.org/officeDocument/2006/relationships/hyperlink" Target="https://it.wikipedia.org/wiki/Pantheon_(Roma)" TargetMode="External"/><Relationship Id="rId497" Type="http://schemas.openxmlformats.org/officeDocument/2006/relationships/hyperlink" Target="https://it.wikipedia.org/wiki/Genova" TargetMode="External"/><Relationship Id="rId12" Type="http://schemas.openxmlformats.org/officeDocument/2006/relationships/hyperlink" Target="https://it.wikipedia.org/wiki/Pigna_(rione_di_Roma)" TargetMode="External"/><Relationship Id="rId108" Type="http://schemas.openxmlformats.org/officeDocument/2006/relationships/hyperlink" Target="https://it.wikipedia.org/wiki/Pantheon_(Roma)" TargetMode="External"/><Relationship Id="rId315" Type="http://schemas.openxmlformats.org/officeDocument/2006/relationships/hyperlink" Target="https://it.wikipedia.org/wiki/Pantheon_(Roma)" TargetMode="External"/><Relationship Id="rId357" Type="http://schemas.openxmlformats.org/officeDocument/2006/relationships/hyperlink" Target="https://it.wikipedia.org/w/index.php?title=Pantheon_(Roma)&amp;action=edit&amp;section=12" TargetMode="External"/><Relationship Id="rId522" Type="http://schemas.openxmlformats.org/officeDocument/2006/relationships/hyperlink" Target="https://it.wikipedia.org/wiki/Pantheon_(Roma)" TargetMode="External"/><Relationship Id="rId54" Type="http://schemas.openxmlformats.org/officeDocument/2006/relationships/control" Target="activeX/activeX1.xml"/><Relationship Id="rId96" Type="http://schemas.openxmlformats.org/officeDocument/2006/relationships/hyperlink" Target="https://it.wikipedia.org/wiki/Antiochia_di_Siria" TargetMode="External"/><Relationship Id="rId161" Type="http://schemas.openxmlformats.org/officeDocument/2006/relationships/hyperlink" Target="https://it.wikipedia.org/wiki/Bolli_laterizi" TargetMode="External"/><Relationship Id="rId217" Type="http://schemas.openxmlformats.org/officeDocument/2006/relationships/hyperlink" Target="https://it.wikipedia.org/wiki/Capriata" TargetMode="External"/><Relationship Id="rId399" Type="http://schemas.openxmlformats.org/officeDocument/2006/relationships/hyperlink" Target="https://it.wikipedia.org/wiki/663" TargetMode="External"/><Relationship Id="rId564" Type="http://schemas.openxmlformats.org/officeDocument/2006/relationships/hyperlink" Target="https://it.wikipedia.org/wiki/Pantheon_(Roma)" TargetMode="External"/><Relationship Id="rId259" Type="http://schemas.openxmlformats.org/officeDocument/2006/relationships/hyperlink" Target="https://it.wikipedia.org/wiki/Pantheon_(Roma)" TargetMode="External"/><Relationship Id="rId424" Type="http://schemas.openxmlformats.org/officeDocument/2006/relationships/hyperlink" Target="https://it.wikipedia.org/wiki/Pantheon_(Roma)" TargetMode="External"/><Relationship Id="rId466" Type="http://schemas.openxmlformats.org/officeDocument/2006/relationships/hyperlink" Target="https://it.wikipedia.org/w/index.php?title=Pantheon_(Roma)&amp;action=edit&amp;section=17" TargetMode="External"/><Relationship Id="rId23" Type="http://schemas.openxmlformats.org/officeDocument/2006/relationships/hyperlink" Target="https://it.wikipedia.org/wiki/110" TargetMode="External"/><Relationship Id="rId119" Type="http://schemas.openxmlformats.org/officeDocument/2006/relationships/hyperlink" Target="https://it.wikipedia.org/wiki/Corpus_Inscriptionum_Latinarum" TargetMode="External"/><Relationship Id="rId270" Type="http://schemas.openxmlformats.org/officeDocument/2006/relationships/hyperlink" Target="https://it.wikipedia.org/wiki/Sfera" TargetMode="External"/><Relationship Id="rId326" Type="http://schemas.openxmlformats.org/officeDocument/2006/relationships/hyperlink" Target="https://it.wikipedia.org/wiki/Papa_Gregorio_III" TargetMode="External"/><Relationship Id="rId533" Type="http://schemas.openxmlformats.org/officeDocument/2006/relationships/hyperlink" Target="https://it.wikipedia.org/wiki/Jefferson_Memorial" TargetMode="External"/><Relationship Id="rId65" Type="http://schemas.openxmlformats.org/officeDocument/2006/relationships/hyperlink" Target="https://it.wikipedia.org/wiki/Pantheon_(Roma)" TargetMode="External"/><Relationship Id="rId130" Type="http://schemas.openxmlformats.org/officeDocument/2006/relationships/hyperlink" Target="https://it.wikipedia.org/wiki/Campidoglio" TargetMode="External"/><Relationship Id="rId368" Type="http://schemas.openxmlformats.org/officeDocument/2006/relationships/hyperlink" Target="https://it.wikipedia.org/wiki/Calidarium" TargetMode="External"/><Relationship Id="rId575" Type="http://schemas.openxmlformats.org/officeDocument/2006/relationships/hyperlink" Target="https://it.wikipedia.org/wiki/Pantheon_(Roma)" TargetMode="External"/><Relationship Id="rId172" Type="http://schemas.openxmlformats.org/officeDocument/2006/relationships/hyperlink" Target="https://it.wikipedia.org/wiki/Pronao" TargetMode="External"/><Relationship Id="rId228" Type="http://schemas.openxmlformats.org/officeDocument/2006/relationships/hyperlink" Target="https://it.wikipedia.org/wiki/Pantheon_(Roma)" TargetMode="External"/><Relationship Id="rId435" Type="http://schemas.openxmlformats.org/officeDocument/2006/relationships/hyperlink" Target="https://it.wikipedia.org/w/index.php?title=Pantheon_(Roma)&amp;veaction=edit&amp;section=15" TargetMode="External"/><Relationship Id="rId477" Type="http://schemas.openxmlformats.org/officeDocument/2006/relationships/hyperlink" Target="https://it.wikipedia.org/wiki/Consolle_(organo)" TargetMode="External"/><Relationship Id="rId281" Type="http://schemas.openxmlformats.org/officeDocument/2006/relationships/hyperlink" Target="https://it.wikipedia.org/wiki/Marmo" TargetMode="External"/><Relationship Id="rId337" Type="http://schemas.openxmlformats.org/officeDocument/2006/relationships/hyperlink" Target="https://it.wikipedia.org/w/index.php?title=Pantheon_(Roma)&amp;action=edit&amp;section=10" TargetMode="External"/><Relationship Id="rId502" Type="http://schemas.openxmlformats.org/officeDocument/2006/relationships/hyperlink" Target="https://it.wikipedia.org/wiki/Basilica_reale_pontificia_di_San_Francesco_di_Paola" TargetMode="External"/><Relationship Id="rId34" Type="http://schemas.openxmlformats.org/officeDocument/2006/relationships/hyperlink" Target="https://it.wikipedia.org/wiki/Diametro" TargetMode="External"/><Relationship Id="rId76" Type="http://schemas.openxmlformats.org/officeDocument/2006/relationships/hyperlink" Target="https://it.wikipedia.org/wiki/Pantheon_(Roma)" TargetMode="External"/><Relationship Id="rId141" Type="http://schemas.openxmlformats.org/officeDocument/2006/relationships/hyperlink" Target="https://it.wikipedia.org/wiki/Cariatidi" TargetMode="External"/><Relationship Id="rId379" Type="http://schemas.openxmlformats.org/officeDocument/2006/relationships/hyperlink" Target="https://it.wikipedia.org/w/index.php?title=Pantheon_(Roma)&amp;veaction=edit&amp;section=13" TargetMode="External"/><Relationship Id="rId544" Type="http://schemas.openxmlformats.org/officeDocument/2006/relationships/hyperlink" Target="https://it.wikipedia.org/wiki/Pantheon_(Roma)" TargetMode="External"/><Relationship Id="rId586" Type="http://schemas.openxmlformats.org/officeDocument/2006/relationships/footer" Target="footer1.xml"/><Relationship Id="rId7" Type="http://schemas.openxmlformats.org/officeDocument/2006/relationships/hyperlink" Target="https://it.wikipedia.org/wiki/Pantheon_(Roma)" TargetMode="External"/><Relationship Id="rId183" Type="http://schemas.openxmlformats.org/officeDocument/2006/relationships/hyperlink" Target="https://it.wikipedia.org/wiki/Mons_Claudianus" TargetMode="External"/><Relationship Id="rId239" Type="http://schemas.openxmlformats.org/officeDocument/2006/relationships/hyperlink" Target="https://it.wikipedia.org/wiki/Lesena" TargetMode="External"/><Relationship Id="rId390" Type="http://schemas.openxmlformats.org/officeDocument/2006/relationships/hyperlink" Target="https://it.wikipedia.org/wiki/608" TargetMode="External"/><Relationship Id="rId404" Type="http://schemas.openxmlformats.org/officeDocument/2006/relationships/hyperlink" Target="https://it.wikipedia.org/wiki/Papa_Eugenio_IV" TargetMode="External"/><Relationship Id="rId446" Type="http://schemas.openxmlformats.org/officeDocument/2006/relationships/hyperlink" Target="https://it.wikipedia.org/w/index.php?title=Pantheon_(Roma)&amp;veaction=edit&amp;section=16" TargetMode="External"/><Relationship Id="rId250" Type="http://schemas.openxmlformats.org/officeDocument/2006/relationships/hyperlink" Target="https://it.wikipedia.org/wiki/Pantheon_(Roma)" TargetMode="External"/><Relationship Id="rId292" Type="http://schemas.openxmlformats.org/officeDocument/2006/relationships/hyperlink" Target="https://it.wikipedia.org/wiki/Marmo_giallo_antico" TargetMode="External"/><Relationship Id="rId306" Type="http://schemas.openxmlformats.org/officeDocument/2006/relationships/hyperlink" Target="https://it.wikipedia.org/wiki/Pantheon_(Roma)" TargetMode="External"/><Relationship Id="rId488" Type="http://schemas.openxmlformats.org/officeDocument/2006/relationships/hyperlink" Target="https://it.wikipedia.org/wiki/Andrea_Palladio" TargetMode="External"/><Relationship Id="rId45" Type="http://schemas.openxmlformats.org/officeDocument/2006/relationships/hyperlink" Target="https://it.wikipedia.org/wiki/Pantheon_(Roma)" TargetMode="External"/><Relationship Id="rId87" Type="http://schemas.openxmlformats.org/officeDocument/2006/relationships/hyperlink" Target="https://it.wikipedia.org/wiki/Calco_linguistico" TargetMode="External"/><Relationship Id="rId110" Type="http://schemas.openxmlformats.org/officeDocument/2006/relationships/hyperlink" Target="https://it.wikipedia.org/wiki/Basilica_di_Nettuno" TargetMode="External"/><Relationship Id="rId348" Type="http://schemas.openxmlformats.org/officeDocument/2006/relationships/hyperlink" Target="https://it.wikipedia.org/wiki/Pantheon_(Roma)" TargetMode="External"/><Relationship Id="rId513" Type="http://schemas.openxmlformats.org/officeDocument/2006/relationships/hyperlink" Target="https://it.wikipedia.org/wiki/Chiesa_della_Gran_Madre_di_Dio_(Torino)" TargetMode="External"/><Relationship Id="rId555" Type="http://schemas.openxmlformats.org/officeDocument/2006/relationships/hyperlink" Target="https://it.wikipedia.org/wiki/Pantheon_(Roma)" TargetMode="External"/><Relationship Id="rId152" Type="http://schemas.openxmlformats.org/officeDocument/2006/relationships/hyperlink" Target="https://it.wikipedia.org/wiki/80" TargetMode="External"/><Relationship Id="rId194" Type="http://schemas.openxmlformats.org/officeDocument/2006/relationships/hyperlink" Target="https://it.wikipedia.org/wiki/Pantheon_(Roma)" TargetMode="External"/><Relationship Id="rId208" Type="http://schemas.openxmlformats.org/officeDocument/2006/relationships/hyperlink" Target="https://it.wikipedia.org/wiki/Grecia" TargetMode="External"/><Relationship Id="rId415" Type="http://schemas.openxmlformats.org/officeDocument/2006/relationships/hyperlink" Target="https://it.wikipedia.org/wiki/Francesco_Castelli" TargetMode="External"/><Relationship Id="rId457" Type="http://schemas.openxmlformats.org/officeDocument/2006/relationships/hyperlink" Target="https://it.wikipedia.org/wiki/Pantheon_(Roma)" TargetMode="External"/><Relationship Id="rId261" Type="http://schemas.openxmlformats.org/officeDocument/2006/relationships/hyperlink" Target="https://it.wikipedia.org/wiki/Calcestruzzo" TargetMode="External"/><Relationship Id="rId499" Type="http://schemas.openxmlformats.org/officeDocument/2006/relationships/hyperlink" Target="https://it.wikipedia.org/wiki/Chiesa_di_San_Carlo_al_Corso_(Milano)" TargetMode="External"/><Relationship Id="rId14" Type="http://schemas.openxmlformats.org/officeDocument/2006/relationships/hyperlink" Target="https://it.wikipedia.org/wiki/Tempio" TargetMode="External"/><Relationship Id="rId56" Type="http://schemas.openxmlformats.org/officeDocument/2006/relationships/hyperlink" Target="https://it.wikipedia.org/wiki/Pantheon_(Roma)" TargetMode="External"/><Relationship Id="rId317" Type="http://schemas.openxmlformats.org/officeDocument/2006/relationships/hyperlink" Target="https://it.wikipedia.org/wiki/Pantheon_(Roma)" TargetMode="External"/><Relationship Id="rId359" Type="http://schemas.openxmlformats.org/officeDocument/2006/relationships/hyperlink" Target="https://it.wikipedia.org/wiki/Pantheon_(Roma)" TargetMode="External"/><Relationship Id="rId524" Type="http://schemas.openxmlformats.org/officeDocument/2006/relationships/hyperlink" Target="https://it.wikipedia.org/wiki/Monticello_(casa)" TargetMode="External"/><Relationship Id="rId566" Type="http://schemas.openxmlformats.org/officeDocument/2006/relationships/hyperlink" Target="https://it.wikipedia.org/w/index.php?title=Pantheon_(Roma)&amp;action=edit&amp;section=20" TargetMode="External"/><Relationship Id="rId98" Type="http://schemas.openxmlformats.org/officeDocument/2006/relationships/hyperlink" Target="https://it.wikipedia.org/wiki/Pantheon_(Roma)" TargetMode="External"/><Relationship Id="rId121" Type="http://schemas.openxmlformats.org/officeDocument/2006/relationships/hyperlink" Target="https://it.wikipedia.org/wiki/Cassio_Dione" TargetMode="External"/><Relationship Id="rId163" Type="http://schemas.openxmlformats.org/officeDocument/2006/relationships/hyperlink" Target="https://it.wikipedia.org/wiki/127" TargetMode="External"/><Relationship Id="rId219" Type="http://schemas.openxmlformats.org/officeDocument/2006/relationships/hyperlink" Target="https://it.wikipedia.org/wiki/Pantheon_(Roma)" TargetMode="External"/><Relationship Id="rId370" Type="http://schemas.openxmlformats.org/officeDocument/2006/relationships/hyperlink" Target="https://it.wikipedia.org/wiki/Tempio_di_Mercurio" TargetMode="External"/><Relationship Id="rId426" Type="http://schemas.openxmlformats.org/officeDocument/2006/relationships/hyperlink" Target="https://it.wikipedia.org/wiki/Livorno" TargetMode="External"/><Relationship Id="rId230" Type="http://schemas.openxmlformats.org/officeDocument/2006/relationships/hyperlink" Target="https://it.wikipedia.org/w/index.php?title=Pantheon_(Roma)&amp;veaction=edit&amp;section=5" TargetMode="External"/><Relationship Id="rId468" Type="http://schemas.openxmlformats.org/officeDocument/2006/relationships/hyperlink" Target="https://it.wikipedia.org/wiki/1925" TargetMode="External"/><Relationship Id="rId25" Type="http://schemas.openxmlformats.org/officeDocument/2006/relationships/hyperlink" Target="https://it.wikipedia.org/wiki/Pantheon_(Roma)" TargetMode="External"/><Relationship Id="rId67" Type="http://schemas.openxmlformats.org/officeDocument/2006/relationships/hyperlink" Target="https://it.wikipedia.org/wiki/Pantheon_(Roma)" TargetMode="External"/><Relationship Id="rId272" Type="http://schemas.openxmlformats.org/officeDocument/2006/relationships/hyperlink" Target="https://it.wikipedia.org/wiki/Pantheon_(Roma)" TargetMode="External"/><Relationship Id="rId328" Type="http://schemas.openxmlformats.org/officeDocument/2006/relationships/hyperlink" Target="https://it.wikipedia.org/wiki/Niccol%C3%B2_V" TargetMode="External"/><Relationship Id="rId535" Type="http://schemas.openxmlformats.org/officeDocument/2006/relationships/hyperlink" Target="https://it.wikipedia.org/wiki/Washington_D.C." TargetMode="External"/><Relationship Id="rId577" Type="http://schemas.openxmlformats.org/officeDocument/2006/relationships/hyperlink" Target="https://it.wikipedia.org/wiki/Natale_di_Roma" TargetMode="External"/><Relationship Id="rId132" Type="http://schemas.openxmlformats.org/officeDocument/2006/relationships/hyperlink" Target="https://it.wikipedia.org/wiki/Marmo" TargetMode="External"/><Relationship Id="rId174" Type="http://schemas.openxmlformats.org/officeDocument/2006/relationships/hyperlink" Target="https://it.wikipedia.org/wiki/Calcestruzzo" TargetMode="External"/><Relationship Id="rId381" Type="http://schemas.openxmlformats.org/officeDocument/2006/relationships/hyperlink" Target="https://it.wikipedia.org/wiki/Coordinate_geografiche" TargetMode="External"/><Relationship Id="rId241" Type="http://schemas.openxmlformats.org/officeDocument/2006/relationships/hyperlink" Target="https://it.wikipedia.org/wiki/Stucco" TargetMode="External"/><Relationship Id="rId437" Type="http://schemas.openxmlformats.org/officeDocument/2006/relationships/hyperlink" Target="https://it.wikipedia.org/wiki/XV_secolo" TargetMode="External"/><Relationship Id="rId479" Type="http://schemas.openxmlformats.org/officeDocument/2006/relationships/hyperlink" Target="https://it.wikipedia.org/wiki/2003" TargetMode="External"/><Relationship Id="rId36" Type="http://schemas.openxmlformats.org/officeDocument/2006/relationships/hyperlink" Target="https://it.wikipedia.org/wiki/Pantheon_(Roma)" TargetMode="External"/><Relationship Id="rId283" Type="http://schemas.openxmlformats.org/officeDocument/2006/relationships/hyperlink" Target="https://it.wikipedia.org/wiki/Lesena" TargetMode="External"/><Relationship Id="rId339" Type="http://schemas.openxmlformats.org/officeDocument/2006/relationships/hyperlink" Target="https://it.wikipedia.org/wiki/Opus_caementicium" TargetMode="External"/><Relationship Id="rId490" Type="http://schemas.openxmlformats.org/officeDocument/2006/relationships/hyperlink" Target="https://it.wikipedia.org/wiki/Vicenza" TargetMode="External"/><Relationship Id="rId504" Type="http://schemas.openxmlformats.org/officeDocument/2006/relationships/hyperlink" Target="https://it.wikipedia.org/wiki/Pantheon_(Roma)" TargetMode="External"/><Relationship Id="rId546" Type="http://schemas.openxmlformats.org/officeDocument/2006/relationships/hyperlink" Target="https://it.wikipedia.org/wiki/Pantheon_(Roma)" TargetMode="External"/><Relationship Id="rId78" Type="http://schemas.openxmlformats.org/officeDocument/2006/relationships/hyperlink" Target="https://it.wikipedia.org/wiki/Pantheon_(Roma)" TargetMode="External"/><Relationship Id="rId101" Type="http://schemas.openxmlformats.org/officeDocument/2006/relationships/hyperlink" Target="https://it.wikipedia.org/w/index.php?title=Pantheon_(Roma)&amp;action=edit&amp;section=2" TargetMode="External"/><Relationship Id="rId143" Type="http://schemas.openxmlformats.org/officeDocument/2006/relationships/hyperlink" Target="https://it.wikipedia.org/wiki/Neoattico" TargetMode="External"/><Relationship Id="rId185" Type="http://schemas.openxmlformats.org/officeDocument/2006/relationships/hyperlink" Target="https://it.wikipedia.org/wiki/Pantheon_(Roma)" TargetMode="External"/><Relationship Id="rId350" Type="http://schemas.openxmlformats.org/officeDocument/2006/relationships/hyperlink" Target="https://it.wikipedia.org/w/index.php?title=Pantheon_(Roma)&amp;action=edit&amp;section=11" TargetMode="External"/><Relationship Id="rId406" Type="http://schemas.openxmlformats.org/officeDocument/2006/relationships/hyperlink" Target="https://it.wikipedia.org/w/index.php?title=Pantheon_(Roma)&amp;veaction=edit&amp;section=14" TargetMode="External"/><Relationship Id="rId588" Type="http://schemas.openxmlformats.org/officeDocument/2006/relationships/theme" Target="theme/theme1.xml"/><Relationship Id="rId9" Type="http://schemas.openxmlformats.org/officeDocument/2006/relationships/hyperlink" Target="https://it.wikipedia.org/wiki/Lingua_greca_antica" TargetMode="External"/><Relationship Id="rId210" Type="http://schemas.openxmlformats.org/officeDocument/2006/relationships/hyperlink" Target="https://it.wikipedia.org/wiki/Papa_Alessandro_VII" TargetMode="External"/><Relationship Id="rId392" Type="http://schemas.openxmlformats.org/officeDocument/2006/relationships/hyperlink" Target="https://it.wikipedia.org/wiki/Papa_Bonifacio_IV" TargetMode="External"/><Relationship Id="rId448" Type="http://schemas.openxmlformats.org/officeDocument/2006/relationships/hyperlink" Target="https://it.wikipedia.org/wiki/Altare" TargetMode="External"/><Relationship Id="rId252" Type="http://schemas.openxmlformats.org/officeDocument/2006/relationships/hyperlink" Target="https://it.wikipedia.org/w/index.php?title=Pantheon_(Roma)&amp;action=edit&amp;section=6" TargetMode="External"/><Relationship Id="rId294" Type="http://schemas.openxmlformats.org/officeDocument/2006/relationships/hyperlink" Target="https://it.wikipedia.org/wiki/Pavonazzetto" TargetMode="External"/><Relationship Id="rId308" Type="http://schemas.openxmlformats.org/officeDocument/2006/relationships/hyperlink" Target="https://it.wikipedia.org/wiki/Cupola_di_San_Pietro" TargetMode="External"/><Relationship Id="rId515" Type="http://schemas.openxmlformats.org/officeDocument/2006/relationships/hyperlink" Target="https://it.wikipedia.org/wiki/Mausoleo_della_Bela_Rosin" TargetMode="External"/><Relationship Id="rId47" Type="http://schemas.openxmlformats.org/officeDocument/2006/relationships/hyperlink" Target="https://it.wikipedia.org/wiki/Pantheon_(Roma)" TargetMode="External"/><Relationship Id="rId89" Type="http://schemas.openxmlformats.org/officeDocument/2006/relationships/hyperlink" Target="https://it.wikipedia.org/wiki/Pantheon_(Roma)" TargetMode="External"/><Relationship Id="rId112" Type="http://schemas.openxmlformats.org/officeDocument/2006/relationships/hyperlink" Target="https://it.wikipedia.org/wiki/Pantheon_(Roma)" TargetMode="External"/><Relationship Id="rId154" Type="http://schemas.openxmlformats.org/officeDocument/2006/relationships/hyperlink" Target="https://it.wikipedia.org/wiki/Domiziano" TargetMode="External"/><Relationship Id="rId361" Type="http://schemas.openxmlformats.org/officeDocument/2006/relationships/hyperlink" Target="https://it.wikipedia.org/wiki/Largo_di_Torre_Argentina" TargetMode="External"/><Relationship Id="rId557" Type="http://schemas.openxmlformats.org/officeDocument/2006/relationships/hyperlink" Target="https://it.wikipedia.org/wiki/Umberto_I_di_Savoia" TargetMode="External"/><Relationship Id="rId196" Type="http://schemas.openxmlformats.org/officeDocument/2006/relationships/hyperlink" Target="https://it.wikipedia.org/wiki/Bronzo" TargetMode="External"/><Relationship Id="rId200" Type="http://schemas.openxmlformats.org/officeDocument/2006/relationships/hyperlink" Target="https://it.wikipedia.org/wiki/Marco_Vipsanio_Agrippa" TargetMode="External"/><Relationship Id="rId382" Type="http://schemas.openxmlformats.org/officeDocument/2006/relationships/image" Target="media/image2.png"/><Relationship Id="rId417" Type="http://schemas.openxmlformats.org/officeDocument/2006/relationships/hyperlink" Target="https://it.wikipedia.org/wiki/Pasquinata" TargetMode="External"/><Relationship Id="rId438" Type="http://schemas.openxmlformats.org/officeDocument/2006/relationships/hyperlink" Target="https://it.wikipedia.org/wiki/Melozzo_da_Forl%C3%AC" TargetMode="External"/><Relationship Id="rId459" Type="http://schemas.openxmlformats.org/officeDocument/2006/relationships/hyperlink" Target="https://it.wikipedia.org/wiki/Margherita_di_Savoia" TargetMode="External"/><Relationship Id="rId16" Type="http://schemas.openxmlformats.org/officeDocument/2006/relationships/hyperlink" Target="https://it.wikipedia.org/wiki/27_a.C." TargetMode="External"/><Relationship Id="rId221" Type="http://schemas.openxmlformats.org/officeDocument/2006/relationships/hyperlink" Target="https://it.wikipedia.org/wiki/Castel_Sant%27Angelo" TargetMode="External"/><Relationship Id="rId242" Type="http://schemas.openxmlformats.org/officeDocument/2006/relationships/hyperlink" Target="https://it.wikipedia.org/wiki/Intonaco" TargetMode="External"/><Relationship Id="rId263" Type="http://schemas.openxmlformats.org/officeDocument/2006/relationships/hyperlink" Target="https://it.wikipedia.org/wiki/Tufo" TargetMode="External"/><Relationship Id="rId284" Type="http://schemas.openxmlformats.org/officeDocument/2006/relationships/hyperlink" Target="https://it.wikipedia.org/wiki/Porfido" TargetMode="External"/><Relationship Id="rId319" Type="http://schemas.openxmlformats.org/officeDocument/2006/relationships/hyperlink" Target="https://it.wikipedia.org/wiki/Pantheon_(Roma)" TargetMode="External"/><Relationship Id="rId470" Type="http://schemas.openxmlformats.org/officeDocument/2006/relationships/hyperlink" Target="https://it.wikipedia.org/wiki/Pantheon_(Roma)" TargetMode="External"/><Relationship Id="rId491" Type="http://schemas.openxmlformats.org/officeDocument/2006/relationships/hyperlink" Target="https://it.wikipedia.org/wiki/Pantheon_(Roma)" TargetMode="External"/><Relationship Id="rId505" Type="http://schemas.openxmlformats.org/officeDocument/2006/relationships/hyperlink" Target="https://it.wikipedia.org/wiki/Chiesa_di_San_Simeon_Piccolo" TargetMode="External"/><Relationship Id="rId526" Type="http://schemas.openxmlformats.org/officeDocument/2006/relationships/hyperlink" Target="https://it.wikipedia.org/wiki/Thomas_Jefferson" TargetMode="External"/><Relationship Id="rId37" Type="http://schemas.openxmlformats.org/officeDocument/2006/relationships/hyperlink" Target="https://it.wikipedia.org/wiki/Pantheon_(Roma)" TargetMode="External"/><Relationship Id="rId58" Type="http://schemas.openxmlformats.org/officeDocument/2006/relationships/hyperlink" Target="https://it.wikipedia.org/wiki/Pantheon_(Roma)" TargetMode="External"/><Relationship Id="rId79" Type="http://schemas.openxmlformats.org/officeDocument/2006/relationships/hyperlink" Target="https://it.wikipedia.org/wiki/Pantheon_(Roma)" TargetMode="External"/><Relationship Id="rId102" Type="http://schemas.openxmlformats.org/officeDocument/2006/relationships/hyperlink" Target="https://it.wikipedia.org/wiki/27_a.C." TargetMode="External"/><Relationship Id="rId123" Type="http://schemas.openxmlformats.org/officeDocument/2006/relationships/hyperlink" Target="https://it.wikipedia.org/wiki/Pantheon_(Roma)" TargetMode="External"/><Relationship Id="rId144" Type="http://schemas.openxmlformats.org/officeDocument/2006/relationships/hyperlink" Target="https://it.wikipedia.org/wiki/Diogenes_di_Atene" TargetMode="External"/><Relationship Id="rId330" Type="http://schemas.openxmlformats.org/officeDocument/2006/relationships/hyperlink" Target="https://it.wikipedia.org/wiki/Pantheon_(Roma)" TargetMode="External"/><Relationship Id="rId547" Type="http://schemas.openxmlformats.org/officeDocument/2006/relationships/hyperlink" Target="https://it.wikipedia.org/wiki/Giovanni_da_Udine" TargetMode="External"/><Relationship Id="rId568" Type="http://schemas.openxmlformats.org/officeDocument/2006/relationships/hyperlink" Target="https://it.wikipedia.org/wiki/Libro_del_comando" TargetMode="External"/><Relationship Id="rId90" Type="http://schemas.openxmlformats.org/officeDocument/2006/relationships/hyperlink" Target="https://it.wikipedia.org/wiki/Lingua_italiana" TargetMode="External"/><Relationship Id="rId165" Type="http://schemas.openxmlformats.org/officeDocument/2006/relationships/hyperlink" Target="https://it.wikipedia.org/wiki/128" TargetMode="External"/><Relationship Id="rId186" Type="http://schemas.openxmlformats.org/officeDocument/2006/relationships/hyperlink" Target="https://it.wikipedia.org/wiki/Pantheon_(Roma)" TargetMode="External"/><Relationship Id="rId351" Type="http://schemas.openxmlformats.org/officeDocument/2006/relationships/hyperlink" Target="https://it.wikipedia.org/wiki/Esedra" TargetMode="External"/><Relationship Id="rId372" Type="http://schemas.openxmlformats.org/officeDocument/2006/relationships/hyperlink" Target="https://it.wikipedia.org/wiki/Roma" TargetMode="External"/><Relationship Id="rId393" Type="http://schemas.openxmlformats.org/officeDocument/2006/relationships/hyperlink" Target="https://it.wikipedia.org/wiki/609" TargetMode="External"/><Relationship Id="rId407" Type="http://schemas.openxmlformats.org/officeDocument/2006/relationships/hyperlink" Target="https://it.wikipedia.org/w/index.php?title=Pantheon_(Roma)&amp;action=edit&amp;section=14" TargetMode="External"/><Relationship Id="rId428" Type="http://schemas.openxmlformats.org/officeDocument/2006/relationships/hyperlink" Target="https://it.wikipedia.org/wiki/Campanile" TargetMode="External"/><Relationship Id="rId449" Type="http://schemas.openxmlformats.org/officeDocument/2006/relationships/hyperlink" Target="https://it.wikipedia.org/wiki/Vittorio_Emanuele_II_di_Savoia" TargetMode="External"/><Relationship Id="rId211" Type="http://schemas.openxmlformats.org/officeDocument/2006/relationships/hyperlink" Target="https://it.wikipedia.org/wiki/Papa_Urbano_VIII" TargetMode="External"/><Relationship Id="rId232" Type="http://schemas.openxmlformats.org/officeDocument/2006/relationships/hyperlink" Target="https://it.wikipedia.org/wiki/I_quattro_libri_dell%27architettura" TargetMode="External"/><Relationship Id="rId253" Type="http://schemas.openxmlformats.org/officeDocument/2006/relationships/hyperlink" Target="https://it.wikipedia.org/wiki/XVI_secolo" TargetMode="External"/><Relationship Id="rId274" Type="http://schemas.openxmlformats.org/officeDocument/2006/relationships/hyperlink" Target="https://it.wikipedia.org/wiki/Nicchia" TargetMode="External"/><Relationship Id="rId295" Type="http://schemas.openxmlformats.org/officeDocument/2006/relationships/hyperlink" Target="https://it.wikipedia.org/wiki/Pantheon_(Roma)" TargetMode="External"/><Relationship Id="rId309" Type="http://schemas.openxmlformats.org/officeDocument/2006/relationships/hyperlink" Target="https://it.wikipedia.org/wiki/Pantheon_(Roma)" TargetMode="External"/><Relationship Id="rId460" Type="http://schemas.openxmlformats.org/officeDocument/2006/relationships/hyperlink" Target="https://it.wikipedia.org/wiki/Giuseppe_Sacconi" TargetMode="External"/><Relationship Id="rId481" Type="http://schemas.openxmlformats.org/officeDocument/2006/relationships/hyperlink" Target="https://it.wikipedia.org/w/index.php?title=Pantheon_(Roma)&amp;veaction=edit&amp;section=18" TargetMode="External"/><Relationship Id="rId516" Type="http://schemas.openxmlformats.org/officeDocument/2006/relationships/hyperlink" Target="https://it.wikipedia.org/wiki/Pantheon_(Roma)" TargetMode="External"/><Relationship Id="rId27" Type="http://schemas.openxmlformats.org/officeDocument/2006/relationships/hyperlink" Target="https://it.wikipedia.org/wiki/Ordine_corinzio" TargetMode="External"/><Relationship Id="rId48" Type="http://schemas.openxmlformats.org/officeDocument/2006/relationships/hyperlink" Target="https://it.wikipedia.org/wiki/Ministero_per_i_beni_e_le_attivit%C3%A0_culturali" TargetMode="External"/><Relationship Id="rId69" Type="http://schemas.openxmlformats.org/officeDocument/2006/relationships/hyperlink" Target="https://it.wikipedia.org/wiki/Pantheon_(Roma)" TargetMode="External"/><Relationship Id="rId113" Type="http://schemas.openxmlformats.org/officeDocument/2006/relationships/hyperlink" Target="https://it.wikipedia.org/wiki/Marco_Vipsanio_Agrippa" TargetMode="External"/><Relationship Id="rId134" Type="http://schemas.openxmlformats.org/officeDocument/2006/relationships/hyperlink" Target="https://it.wikipedia.org/wiki/Opera_reticolata" TargetMode="External"/><Relationship Id="rId320" Type="http://schemas.openxmlformats.org/officeDocument/2006/relationships/hyperlink" Target="https://it.wikipedia.org/wiki/Bronzo" TargetMode="External"/><Relationship Id="rId537" Type="http://schemas.openxmlformats.org/officeDocument/2006/relationships/hyperlink" Target="https://it.wikipedia.org/wiki/Tempio_greco" TargetMode="External"/><Relationship Id="rId558" Type="http://schemas.openxmlformats.org/officeDocument/2006/relationships/hyperlink" Target="https://it.wikipedia.org/wiki/Pantheon_(Roma)" TargetMode="External"/><Relationship Id="rId579" Type="http://schemas.openxmlformats.org/officeDocument/2006/relationships/hyperlink" Target="https://it.wikipedia.org/wiki/Pignone_(scultura)" TargetMode="External"/><Relationship Id="rId80" Type="http://schemas.openxmlformats.org/officeDocument/2006/relationships/hyperlink" Target="https://it.wikipedia.org/wiki/Pantheon_(Roma)" TargetMode="External"/><Relationship Id="rId155" Type="http://schemas.openxmlformats.org/officeDocument/2006/relationships/hyperlink" Target="https://it.wikipedia.org/wiki/Traiano" TargetMode="External"/><Relationship Id="rId176" Type="http://schemas.openxmlformats.org/officeDocument/2006/relationships/hyperlink" Target="https://it.wikipedia.org/wiki/Pantheon_(Roma)" TargetMode="External"/><Relationship Id="rId197" Type="http://schemas.openxmlformats.org/officeDocument/2006/relationships/hyperlink" Target="https://it.wikipedia.org/wiki/Pantheon_(Roma)" TargetMode="External"/><Relationship Id="rId341" Type="http://schemas.openxmlformats.org/officeDocument/2006/relationships/hyperlink" Target="https://it.wikipedia.org/wiki/Cornici_marcapiano" TargetMode="External"/><Relationship Id="rId362" Type="http://schemas.openxmlformats.org/officeDocument/2006/relationships/hyperlink" Target="https://it.wikipedia.org/wiki/Largo_di_Torre_Argentina" TargetMode="External"/><Relationship Id="rId383" Type="http://schemas.openxmlformats.org/officeDocument/2006/relationships/hyperlink" Target="https://tools.wmflabs.org/geohack/geohack.php?language=it&amp;pagename=Pantheon_(Roma)&amp;params=41.898561_N_12.47685_E_type:landmark" TargetMode="External"/><Relationship Id="rId418" Type="http://schemas.openxmlformats.org/officeDocument/2006/relationships/hyperlink" Target="https://it.wikipedia.org/wiki/Pantheon_(Roma)" TargetMode="External"/><Relationship Id="rId439" Type="http://schemas.openxmlformats.org/officeDocument/2006/relationships/hyperlink" Target="https://it.wikipedia.org/wiki/Accademia_dei_Virtuosi_al_Pantheon" TargetMode="External"/><Relationship Id="rId201" Type="http://schemas.openxmlformats.org/officeDocument/2006/relationships/hyperlink" Target="https://it.wikipedia.org/wiki/Pantheon_(Roma)" TargetMode="External"/><Relationship Id="rId222" Type="http://schemas.openxmlformats.org/officeDocument/2006/relationships/hyperlink" Target="https://it.wikipedia.org/wiki/Pantheon_(Roma)" TargetMode="External"/><Relationship Id="rId243" Type="http://schemas.openxmlformats.org/officeDocument/2006/relationships/hyperlink" Target="https://it.wikipedia.org/wiki/Frontone" TargetMode="External"/><Relationship Id="rId264" Type="http://schemas.openxmlformats.org/officeDocument/2006/relationships/hyperlink" Target="https://it.wikipedia.org/w/index.php?title=Pantheon_(Roma)&amp;veaction=edit&amp;section=7" TargetMode="External"/><Relationship Id="rId285" Type="http://schemas.openxmlformats.org/officeDocument/2006/relationships/hyperlink" Target="https://it.wikipedia.org/wiki/Paolo_Posi" TargetMode="External"/><Relationship Id="rId450" Type="http://schemas.openxmlformats.org/officeDocument/2006/relationships/hyperlink" Target="https://it.wikipedia.org/wiki/Basilica_di_Superga" TargetMode="External"/><Relationship Id="rId471" Type="http://schemas.openxmlformats.org/officeDocument/2006/relationships/hyperlink" Target="https://it.wikipedia.org/wiki/Pantheon_(Roma)" TargetMode="External"/><Relationship Id="rId506" Type="http://schemas.openxmlformats.org/officeDocument/2006/relationships/hyperlink" Target="https://it.wikipedia.org/wiki/Pantheon_(Roma)" TargetMode="External"/><Relationship Id="rId17" Type="http://schemas.openxmlformats.org/officeDocument/2006/relationships/hyperlink" Target="https://it.wikipedia.org/wiki/Marco_Vipsanio_Agrippa" TargetMode="External"/><Relationship Id="rId38" Type="http://schemas.openxmlformats.org/officeDocument/2006/relationships/hyperlink" Target="https://it.wikipedia.org/wiki/VII_secolo" TargetMode="External"/><Relationship Id="rId59" Type="http://schemas.openxmlformats.org/officeDocument/2006/relationships/hyperlink" Target="https://it.wikipedia.org/wiki/Pantheon_(Roma)" TargetMode="External"/><Relationship Id="rId103" Type="http://schemas.openxmlformats.org/officeDocument/2006/relationships/hyperlink" Target="https://it.wikipedia.org/wiki/25_a.C." TargetMode="External"/><Relationship Id="rId124" Type="http://schemas.openxmlformats.org/officeDocument/2006/relationships/hyperlink" Target="https://it.wikipedia.org/wiki/XIX_secolo" TargetMode="External"/><Relationship Id="rId310" Type="http://schemas.openxmlformats.org/officeDocument/2006/relationships/hyperlink" Target="https://it.wikipedia.org/wiki/Santa_Maria_del_Fiore" TargetMode="External"/><Relationship Id="rId492" Type="http://schemas.openxmlformats.org/officeDocument/2006/relationships/hyperlink" Target="https://it.wikipedia.org/wiki/Architettura_rinascimentale" TargetMode="External"/><Relationship Id="rId527" Type="http://schemas.openxmlformats.org/officeDocument/2006/relationships/hyperlink" Target="https://it.wikipedia.org/wiki/Pantheon_(Roma)" TargetMode="External"/><Relationship Id="rId548" Type="http://schemas.openxmlformats.org/officeDocument/2006/relationships/hyperlink" Target="https://it.wikipedia.org/wiki/Margherita_di_Savoia" TargetMode="External"/><Relationship Id="rId569" Type="http://schemas.openxmlformats.org/officeDocument/2006/relationships/hyperlink" Target="https://it.wikipedia.org/wiki/Gerusalemme" TargetMode="External"/><Relationship Id="rId70" Type="http://schemas.openxmlformats.org/officeDocument/2006/relationships/hyperlink" Target="https://it.wikipedia.org/wiki/Pantheon_(Roma)" TargetMode="External"/><Relationship Id="rId91" Type="http://schemas.openxmlformats.org/officeDocument/2006/relationships/hyperlink" Target="https://it.wikipedia.org/wiki/Cassio_Dione" TargetMode="External"/><Relationship Id="rId145" Type="http://schemas.openxmlformats.org/officeDocument/2006/relationships/hyperlink" Target="https://it.wikipedia.org/wiki/Pantheon_(Roma)" TargetMode="External"/><Relationship Id="rId166" Type="http://schemas.openxmlformats.org/officeDocument/2006/relationships/hyperlink" Target="https://it.wikipedia.org/wiki/Apollodoro_di_Damasco" TargetMode="External"/><Relationship Id="rId187" Type="http://schemas.openxmlformats.org/officeDocument/2006/relationships/hyperlink" Target="https://it.wikipedia.org/wiki/Fregio" TargetMode="External"/><Relationship Id="rId331" Type="http://schemas.openxmlformats.org/officeDocument/2006/relationships/hyperlink" Target="https://it.wikipedia.org/wiki/Metro" TargetMode="External"/><Relationship Id="rId352" Type="http://schemas.openxmlformats.org/officeDocument/2006/relationships/hyperlink" Target="https://it.wikipedia.org/wiki/Pantheon_(Roma)" TargetMode="External"/><Relationship Id="rId373" Type="http://schemas.openxmlformats.org/officeDocument/2006/relationships/hyperlink" Target="https://it.wikipedia.org/wiki/Domus_Aurea" TargetMode="External"/><Relationship Id="rId394" Type="http://schemas.openxmlformats.org/officeDocument/2006/relationships/hyperlink" Target="https://it.wikipedia.org/wiki/Pantheon_(Roma)" TargetMode="External"/><Relationship Id="rId408" Type="http://schemas.openxmlformats.org/officeDocument/2006/relationships/hyperlink" Target="https://it.wikipedia.org/wiki/Pantheon_(Roma)" TargetMode="External"/><Relationship Id="rId429" Type="http://schemas.openxmlformats.org/officeDocument/2006/relationships/hyperlink" Target="https://it.wikipedia.org/wiki/Jakob_Alt" TargetMode="External"/><Relationship Id="rId580" Type="http://schemas.openxmlformats.org/officeDocument/2006/relationships/hyperlink" Target="https://it.wikipedia.org/wiki/Vaticano" TargetMode="External"/><Relationship Id="rId1" Type="http://schemas.openxmlformats.org/officeDocument/2006/relationships/numbering" Target="numbering.xml"/><Relationship Id="rId212" Type="http://schemas.openxmlformats.org/officeDocument/2006/relationships/hyperlink" Target="https://it.wikipedia.org/wiki/Terme_Neroniane" TargetMode="External"/><Relationship Id="rId233" Type="http://schemas.openxmlformats.org/officeDocument/2006/relationships/hyperlink" Target="https://it.wikipedia.org/wiki/Avancorpo" TargetMode="External"/><Relationship Id="rId254" Type="http://schemas.openxmlformats.org/officeDocument/2006/relationships/hyperlink" Target="https://it.wikipedia.org/wiki/%C3%89tienne_Dup%C3%A9rac" TargetMode="External"/><Relationship Id="rId440" Type="http://schemas.openxmlformats.org/officeDocument/2006/relationships/hyperlink" Target="https://it.wikipedia.org/wiki/Accademia_nazionale_di_San_Luca" TargetMode="External"/><Relationship Id="rId28" Type="http://schemas.openxmlformats.org/officeDocument/2006/relationships/hyperlink" Target="https://it.wikipedia.org/wiki/Frontone" TargetMode="External"/><Relationship Id="rId49" Type="http://schemas.openxmlformats.org/officeDocument/2006/relationships/hyperlink" Target="https://it.wikipedia.org/wiki/2017" TargetMode="External"/><Relationship Id="rId114" Type="http://schemas.openxmlformats.org/officeDocument/2006/relationships/hyperlink" Target="https://it.wikipedia.org/wiki/Pantheon_(Roma)" TargetMode="External"/><Relationship Id="rId275" Type="http://schemas.openxmlformats.org/officeDocument/2006/relationships/hyperlink" Target="https://it.wikipedia.org/wiki/Abside" TargetMode="External"/><Relationship Id="rId296" Type="http://schemas.openxmlformats.org/officeDocument/2006/relationships/hyperlink" Target="https://it.wikipedia.org/w/index.php?title=Pantheon_(Roma)&amp;veaction=edit&amp;section=8" TargetMode="External"/><Relationship Id="rId300" Type="http://schemas.openxmlformats.org/officeDocument/2006/relationships/hyperlink" Target="https://it.wikipedia.org/wiki/Sezione_(geometria_descrittiva)" TargetMode="External"/><Relationship Id="rId461" Type="http://schemas.openxmlformats.org/officeDocument/2006/relationships/hyperlink" Target="https://it.wikipedia.org/wiki/Pantheon_(Roma)" TargetMode="External"/><Relationship Id="rId482" Type="http://schemas.openxmlformats.org/officeDocument/2006/relationships/hyperlink" Target="https://it.wikipedia.org/w/index.php?title=Pantheon_(Roma)&amp;action=edit&amp;section=18" TargetMode="External"/><Relationship Id="rId517" Type="http://schemas.openxmlformats.org/officeDocument/2006/relationships/hyperlink" Target="https://it.wikipedia.org/wiki/Pantheon_(Roma)" TargetMode="External"/><Relationship Id="rId538" Type="http://schemas.openxmlformats.org/officeDocument/2006/relationships/hyperlink" Target="https://it.wikipedia.org/wiki/Architettura_rinascimentale" TargetMode="External"/><Relationship Id="rId559" Type="http://schemas.openxmlformats.org/officeDocument/2006/relationships/hyperlink" Target="https://it.wikipedia.org/wiki/Flaminio_Vacca" TargetMode="External"/><Relationship Id="rId60" Type="http://schemas.openxmlformats.org/officeDocument/2006/relationships/hyperlink" Target="https://it.wikipedia.org/wiki/Pantheon_(Roma)" TargetMode="External"/><Relationship Id="rId81" Type="http://schemas.openxmlformats.org/officeDocument/2006/relationships/hyperlink" Target="https://it.wikipedia.org/w/index.php?title=Pantheon_(Roma)&amp;veaction=edit&amp;section=1" TargetMode="External"/><Relationship Id="rId135" Type="http://schemas.openxmlformats.org/officeDocument/2006/relationships/hyperlink" Target="https://it.wikipedia.org/wiki/Marmo" TargetMode="External"/><Relationship Id="rId156" Type="http://schemas.openxmlformats.org/officeDocument/2006/relationships/hyperlink" Target="https://it.wikipedia.org/wiki/Pantheon_(Roma)" TargetMode="External"/><Relationship Id="rId177" Type="http://schemas.openxmlformats.org/officeDocument/2006/relationships/hyperlink" Target="https://it.wikipedia.org/w/index.php?title=Pantheon_(Roma)&amp;veaction=edit&amp;section=4" TargetMode="External"/><Relationship Id="rId198" Type="http://schemas.openxmlformats.org/officeDocument/2006/relationships/hyperlink" Target="https://it.wikipedia.org/wiki/Nicchia" TargetMode="External"/><Relationship Id="rId321" Type="http://schemas.openxmlformats.org/officeDocument/2006/relationships/hyperlink" Target="https://it.wikipedia.org/wiki/Pantheon_(Roma)" TargetMode="External"/><Relationship Id="rId342" Type="http://schemas.openxmlformats.org/officeDocument/2006/relationships/hyperlink" Target="https://it.wikipedia.org/wiki/Tufo" TargetMode="External"/><Relationship Id="rId363" Type="http://schemas.openxmlformats.org/officeDocument/2006/relationships/hyperlink" Target="https://it.wikipedia.org/wiki/Architettura_greca" TargetMode="External"/><Relationship Id="rId384" Type="http://schemas.openxmlformats.org/officeDocument/2006/relationships/hyperlink" Target="https://it.wikipedia.org/wiki/Pantheon_(Roma)" TargetMode="External"/><Relationship Id="rId419" Type="http://schemas.openxmlformats.org/officeDocument/2006/relationships/hyperlink" Target="https://it.wikipedia.org/wiki/Giulio_Mancini" TargetMode="External"/><Relationship Id="rId570" Type="http://schemas.openxmlformats.org/officeDocument/2006/relationships/hyperlink" Target="https://it.wikipedia.org/wiki/Santiago_de_Compostela" TargetMode="External"/><Relationship Id="rId202" Type="http://schemas.openxmlformats.org/officeDocument/2006/relationships/hyperlink" Target="https://it.wikipedia.org/wiki/Granito" TargetMode="External"/><Relationship Id="rId223" Type="http://schemas.openxmlformats.org/officeDocument/2006/relationships/hyperlink" Target="https://it.wikipedia.org/wiki/Baldacchino_di_San_Pietro" TargetMode="External"/><Relationship Id="rId244" Type="http://schemas.openxmlformats.org/officeDocument/2006/relationships/hyperlink" Target="https://it.wikipedia.org/wiki/Pantheon_(Roma)" TargetMode="External"/><Relationship Id="rId430" Type="http://schemas.openxmlformats.org/officeDocument/2006/relationships/hyperlink" Target="https://it.wikipedia.org/wiki/1883" TargetMode="External"/><Relationship Id="rId18" Type="http://schemas.openxmlformats.org/officeDocument/2006/relationships/hyperlink" Target="https://it.wikipedia.org/wiki/Augusto" TargetMode="External"/><Relationship Id="rId39" Type="http://schemas.openxmlformats.org/officeDocument/2006/relationships/hyperlink" Target="https://it.wikipedia.org/wiki/Basilica" TargetMode="External"/><Relationship Id="rId265" Type="http://schemas.openxmlformats.org/officeDocument/2006/relationships/hyperlink" Target="https://it.wikipedia.org/w/index.php?title=Pantheon_(Roma)&amp;action=edit&amp;section=7" TargetMode="External"/><Relationship Id="rId286" Type="http://schemas.openxmlformats.org/officeDocument/2006/relationships/hyperlink" Target="https://it.wikipedia.org/wiki/Papa_Benedetto_XIV" TargetMode="External"/><Relationship Id="rId451" Type="http://schemas.openxmlformats.org/officeDocument/2006/relationships/hyperlink" Target="https://it.wikipedia.org/wiki/Agostino_Depretis" TargetMode="External"/><Relationship Id="rId472" Type="http://schemas.openxmlformats.org/officeDocument/2006/relationships/hyperlink" Target="https://it.wikipedia.org/wiki/Sistema_di_trasmissione_(organo)" TargetMode="External"/><Relationship Id="rId493" Type="http://schemas.openxmlformats.org/officeDocument/2006/relationships/hyperlink" Target="https://it.wikipedia.org/wiki/XIX_secolo" TargetMode="External"/><Relationship Id="rId507" Type="http://schemas.openxmlformats.org/officeDocument/2006/relationships/hyperlink" Target="https://it.wikipedia.org/wiki/Cisternone_(Livorno)" TargetMode="External"/><Relationship Id="rId528" Type="http://schemas.openxmlformats.org/officeDocument/2006/relationships/hyperlink" Target="https://it.wikipedia.org/wiki/Pantheon_(Roma)" TargetMode="External"/><Relationship Id="rId549" Type="http://schemas.openxmlformats.org/officeDocument/2006/relationships/hyperlink" Target="https://it.wikipedia.org/wiki/Pantheon_(Roma)" TargetMode="External"/><Relationship Id="rId50" Type="http://schemas.openxmlformats.org/officeDocument/2006/relationships/hyperlink" Target="https://it.wikipedia.org/wiki/Pantheon_(Roma)" TargetMode="External"/><Relationship Id="rId104" Type="http://schemas.openxmlformats.org/officeDocument/2006/relationships/hyperlink" Target="https://it.wikipedia.org/wiki/Marco_Vipsanio_Agrippa" TargetMode="External"/><Relationship Id="rId125" Type="http://schemas.openxmlformats.org/officeDocument/2006/relationships/hyperlink" Target="https://it.wikipedia.org/wiki/Pantheon_(Roma)" TargetMode="External"/><Relationship Id="rId146" Type="http://schemas.openxmlformats.org/officeDocument/2006/relationships/hyperlink" Target="https://it.wikipedia.org/wiki/Cassio_Dione_Cocceiano" TargetMode="External"/><Relationship Id="rId167" Type="http://schemas.openxmlformats.org/officeDocument/2006/relationships/hyperlink" Target="https://it.wikipedia.org/wiki/Pantheon_(Roma)" TargetMode="External"/><Relationship Id="rId188" Type="http://schemas.openxmlformats.org/officeDocument/2006/relationships/hyperlink" Target="https://it.wikipedia.org/wiki/Epigrafe" TargetMode="External"/><Relationship Id="rId311" Type="http://schemas.openxmlformats.org/officeDocument/2006/relationships/hyperlink" Target="https://it.wikipedia.org/wiki/Pantheon_(Roma)" TargetMode="External"/><Relationship Id="rId332" Type="http://schemas.openxmlformats.org/officeDocument/2006/relationships/hyperlink" Target="https://it.wikipedia.org/wiki/Pantheon_(Roma)" TargetMode="External"/><Relationship Id="rId353" Type="http://schemas.openxmlformats.org/officeDocument/2006/relationships/hyperlink" Target="https://it.wikipedia.org/wiki/Contrafforte" TargetMode="External"/><Relationship Id="rId374" Type="http://schemas.openxmlformats.org/officeDocument/2006/relationships/hyperlink" Target="https://it.wikipedia.org/wiki/Pantheon_(Roma)" TargetMode="External"/><Relationship Id="rId395" Type="http://schemas.openxmlformats.org/officeDocument/2006/relationships/hyperlink" Target="https://it.wikipedia.org/wiki/Giuseppe_Vasi" TargetMode="External"/><Relationship Id="rId409" Type="http://schemas.openxmlformats.org/officeDocument/2006/relationships/hyperlink" Target="https://it.wikipedia.org/wiki/Papa_Urbano_VIII" TargetMode="External"/><Relationship Id="rId560" Type="http://schemas.openxmlformats.org/officeDocument/2006/relationships/hyperlink" Target="https://it.wikipedia.org/wiki/Pantheon_(Roma)" TargetMode="External"/><Relationship Id="rId581" Type="http://schemas.openxmlformats.org/officeDocument/2006/relationships/hyperlink" Target="https://it.wikipedia.org/wiki/Cortile_della_Pigna" TargetMode="External"/><Relationship Id="rId71" Type="http://schemas.openxmlformats.org/officeDocument/2006/relationships/hyperlink" Target="https://it.wikipedia.org/wiki/Pantheon_(Roma)" TargetMode="External"/><Relationship Id="rId92" Type="http://schemas.openxmlformats.org/officeDocument/2006/relationships/hyperlink" Target="https://it.wikipedia.org/wiki/Senato_romano" TargetMode="External"/><Relationship Id="rId213" Type="http://schemas.openxmlformats.org/officeDocument/2006/relationships/hyperlink" Target="https://it.wikipedia.org/wiki/Pantheon_(Roma)" TargetMode="External"/><Relationship Id="rId234" Type="http://schemas.openxmlformats.org/officeDocument/2006/relationships/hyperlink" Target="https://it.wikipedia.org/wiki/Opera_laterizia" TargetMode="External"/><Relationship Id="rId420" Type="http://schemas.openxmlformats.org/officeDocument/2006/relationships/hyperlink" Target="https://it.wikipedia.org/wiki/Pantheon_(Roma)" TargetMode="External"/><Relationship Id="rId2" Type="http://schemas.openxmlformats.org/officeDocument/2006/relationships/styles" Target="styles.xml"/><Relationship Id="rId29" Type="http://schemas.openxmlformats.org/officeDocument/2006/relationships/hyperlink" Target="https://it.wikipedia.org/wiki/Cella_(architettura)" TargetMode="External"/><Relationship Id="rId255" Type="http://schemas.openxmlformats.org/officeDocument/2006/relationships/hyperlink" Target="https://it.wikipedia.org/wiki/Tamburo_(architettura)" TargetMode="External"/><Relationship Id="rId276" Type="http://schemas.openxmlformats.org/officeDocument/2006/relationships/hyperlink" Target="https://it.wikipedia.org/wiki/Ordine_architettonico" TargetMode="External"/><Relationship Id="rId297" Type="http://schemas.openxmlformats.org/officeDocument/2006/relationships/hyperlink" Target="https://it.wikipedia.org/w/index.php?title=Pantheon_(Roma)&amp;action=edit&amp;section=8" TargetMode="External"/><Relationship Id="rId441" Type="http://schemas.openxmlformats.org/officeDocument/2006/relationships/hyperlink" Target="https://it.wikipedia.org/wiki/Raffaello_Sanzio" TargetMode="External"/><Relationship Id="rId462" Type="http://schemas.openxmlformats.org/officeDocument/2006/relationships/hyperlink" Target="https://it.wikipedia.org/wiki/Vittoriano" TargetMode="External"/><Relationship Id="rId483" Type="http://schemas.openxmlformats.org/officeDocument/2006/relationships/hyperlink" Target="https://it.wikipedia.org/wiki/Basilica_reale_pontificia_di_San_Francesco_di_Paola" TargetMode="External"/><Relationship Id="rId518" Type="http://schemas.openxmlformats.org/officeDocument/2006/relationships/hyperlink" Target="https://it.wikipedia.org/wiki/Torino" TargetMode="External"/><Relationship Id="rId539" Type="http://schemas.openxmlformats.org/officeDocument/2006/relationships/hyperlink" Target="https://it.wikipedia.org/wiki/Basilica_di_San_Pietro" TargetMode="External"/><Relationship Id="rId40" Type="http://schemas.openxmlformats.org/officeDocument/2006/relationships/hyperlink" Target="https://it.wikipedia.org/wiki/Cattolicesimo" TargetMode="External"/><Relationship Id="rId115" Type="http://schemas.openxmlformats.org/officeDocument/2006/relationships/hyperlink" Target="https://it.wikipedia.org/wiki/Pantheon_(Roma)" TargetMode="External"/><Relationship Id="rId136" Type="http://schemas.openxmlformats.org/officeDocument/2006/relationships/hyperlink" Target="https://it.wikipedia.org/wiki/Pronao" TargetMode="External"/><Relationship Id="rId157" Type="http://schemas.openxmlformats.org/officeDocument/2006/relationships/hyperlink" Target="https://it.wikipedia.org/w/index.php?title=Pantheon_(Roma)&amp;veaction=edit&amp;section=3" TargetMode="External"/><Relationship Id="rId178" Type="http://schemas.openxmlformats.org/officeDocument/2006/relationships/hyperlink" Target="https://it.wikipedia.org/w/index.php?title=Pantheon_(Roma)&amp;action=edit&amp;section=4" TargetMode="External"/><Relationship Id="rId301" Type="http://schemas.openxmlformats.org/officeDocument/2006/relationships/hyperlink" Target="https://it.wikipedia.org/wiki/Cupola" TargetMode="External"/><Relationship Id="rId322" Type="http://schemas.openxmlformats.org/officeDocument/2006/relationships/hyperlink" Target="https://it.wikipedia.org/wiki/Centina" TargetMode="External"/><Relationship Id="rId343" Type="http://schemas.openxmlformats.org/officeDocument/2006/relationships/hyperlink" Target="https://it.wikipedia.org/wiki/Travertino" TargetMode="External"/><Relationship Id="rId364" Type="http://schemas.openxmlformats.org/officeDocument/2006/relationships/hyperlink" Target="https://it.wikipedia.org/wiki/Architettura_romana" TargetMode="External"/><Relationship Id="rId550" Type="http://schemas.openxmlformats.org/officeDocument/2006/relationships/hyperlink" Target="https://it.wikipedia.org/wiki/Perin_del_Vaga" TargetMode="External"/><Relationship Id="rId61" Type="http://schemas.openxmlformats.org/officeDocument/2006/relationships/hyperlink" Target="https://it.wikipedia.org/wiki/Pantheon_(Roma)" TargetMode="External"/><Relationship Id="rId82" Type="http://schemas.openxmlformats.org/officeDocument/2006/relationships/hyperlink" Target="https://it.wikipedia.org/w/index.php?title=Pantheon_(Roma)&amp;action=edit&amp;section=1" TargetMode="External"/><Relationship Id="rId199" Type="http://schemas.openxmlformats.org/officeDocument/2006/relationships/hyperlink" Target="https://it.wikipedia.org/wiki/Augusto" TargetMode="External"/><Relationship Id="rId203" Type="http://schemas.openxmlformats.org/officeDocument/2006/relationships/hyperlink" Target="https://it.wikipedia.org/wiki/Egitto" TargetMode="External"/><Relationship Id="rId385" Type="http://schemas.openxmlformats.org/officeDocument/2006/relationships/hyperlink" Target="https://it.wikipedia.org/wiki/Antonino_Pio" TargetMode="External"/><Relationship Id="rId571" Type="http://schemas.openxmlformats.org/officeDocument/2006/relationships/hyperlink" Target="https://it.wikipedia.org/wiki/Pantheon_(Roma)" TargetMode="External"/><Relationship Id="rId19" Type="http://schemas.openxmlformats.org/officeDocument/2006/relationships/hyperlink" Target="https://it.wikipedia.org/wiki/Adriano" TargetMode="External"/><Relationship Id="rId224" Type="http://schemas.openxmlformats.org/officeDocument/2006/relationships/hyperlink" Target="https://it.wikipedia.org/wiki/Gian_Lorenzo_Bernini" TargetMode="External"/><Relationship Id="rId245" Type="http://schemas.openxmlformats.org/officeDocument/2006/relationships/hyperlink" Target="https://it.wikipedia.org/wiki/Granito" TargetMode="External"/><Relationship Id="rId266" Type="http://schemas.openxmlformats.org/officeDocument/2006/relationships/hyperlink" Target="https://it.wikipedia.org/wiki/Equinozio_di_primavera" TargetMode="External"/><Relationship Id="rId287" Type="http://schemas.openxmlformats.org/officeDocument/2006/relationships/hyperlink" Target="https://it.wikipedia.org/wiki/Pantheon_(Roma)" TargetMode="External"/><Relationship Id="rId410" Type="http://schemas.openxmlformats.org/officeDocument/2006/relationships/hyperlink" Target="https://it.wikipedia.org/wiki/Barberini" TargetMode="External"/><Relationship Id="rId431" Type="http://schemas.openxmlformats.org/officeDocument/2006/relationships/hyperlink" Target="https://it.wikipedia.org/wiki/Pantheon_(Roma)" TargetMode="External"/><Relationship Id="rId452" Type="http://schemas.openxmlformats.org/officeDocument/2006/relationships/hyperlink" Target="https://it.wikipedia.org/wiki/Francesco_Crispi" TargetMode="External"/><Relationship Id="rId473" Type="http://schemas.openxmlformats.org/officeDocument/2006/relationships/hyperlink" Target="https://it.wikipedia.org/wiki/Registro_(organo)" TargetMode="External"/><Relationship Id="rId494" Type="http://schemas.openxmlformats.org/officeDocument/2006/relationships/hyperlink" Target="https://it.wikipedia.org/wiki/Architettura_neoclassica" TargetMode="External"/><Relationship Id="rId508" Type="http://schemas.openxmlformats.org/officeDocument/2006/relationships/hyperlink" Target="https://it.wikipedia.org/wiki/Livorno" TargetMode="External"/><Relationship Id="rId529" Type="http://schemas.openxmlformats.org/officeDocument/2006/relationships/hyperlink" Target="https://it.wikipedia.org/wiki/Low_Memorial_Library" TargetMode="External"/><Relationship Id="rId30" Type="http://schemas.openxmlformats.org/officeDocument/2006/relationships/hyperlink" Target="https://it.wikipedia.org/wiki/Rotonda_(architettura)" TargetMode="External"/><Relationship Id="rId105" Type="http://schemas.openxmlformats.org/officeDocument/2006/relationships/hyperlink" Target="https://it.wikipedia.org/wiki/Augusto" TargetMode="External"/><Relationship Id="rId126" Type="http://schemas.openxmlformats.org/officeDocument/2006/relationships/hyperlink" Target="https://it.wikipedia.org/wiki/Cella_(architettura)" TargetMode="External"/><Relationship Id="rId147" Type="http://schemas.openxmlformats.org/officeDocument/2006/relationships/hyperlink" Target="https://it.wikipedia.org/wiki/Gens_Iulia" TargetMode="External"/><Relationship Id="rId168" Type="http://schemas.openxmlformats.org/officeDocument/2006/relationships/hyperlink" Target="https://it.wikipedia.org/wiki/Pantheon_(Roma)" TargetMode="External"/><Relationship Id="rId312" Type="http://schemas.openxmlformats.org/officeDocument/2006/relationships/hyperlink" Target="https://it.wikipedia.org/wiki/Calcestruzzo" TargetMode="External"/><Relationship Id="rId333" Type="http://schemas.openxmlformats.org/officeDocument/2006/relationships/hyperlink" Target="https://it.wikipedia.org/w/index.php?title=Pantheon_(Roma)&amp;veaction=edit&amp;section=9" TargetMode="External"/><Relationship Id="rId354" Type="http://schemas.openxmlformats.org/officeDocument/2006/relationships/hyperlink" Target="https://it.wikipedia.org/wiki/Arco_(architettura)" TargetMode="External"/><Relationship Id="rId540" Type="http://schemas.openxmlformats.org/officeDocument/2006/relationships/hyperlink" Target="https://it.wikipedia.org/w/index.php?title=Pantheon_(Roma)&amp;veaction=edit&amp;section=19" TargetMode="External"/><Relationship Id="rId51" Type="http://schemas.openxmlformats.org/officeDocument/2006/relationships/hyperlink" Target="https://it.wikipedia.org/wiki/Musei_nazionali_italiani" TargetMode="External"/><Relationship Id="rId72" Type="http://schemas.openxmlformats.org/officeDocument/2006/relationships/hyperlink" Target="https://it.wikipedia.org/wiki/Pantheon_(Roma)" TargetMode="External"/><Relationship Id="rId93" Type="http://schemas.openxmlformats.org/officeDocument/2006/relationships/hyperlink" Target="https://it.wikipedia.org/wiki/Volta_celeste" TargetMode="External"/><Relationship Id="rId189" Type="http://schemas.openxmlformats.org/officeDocument/2006/relationships/hyperlink" Target="https://it.wikipedia.org/wiki/Carattere_lapidario_romano" TargetMode="External"/><Relationship Id="rId375" Type="http://schemas.openxmlformats.org/officeDocument/2006/relationships/hyperlink" Target="https://it.wikipedia.org/wiki/Arte_adrianea" TargetMode="External"/><Relationship Id="rId396" Type="http://schemas.openxmlformats.org/officeDocument/2006/relationships/hyperlink" Target="https://it.wikipedia.org/wiki/1763" TargetMode="External"/><Relationship Id="rId561" Type="http://schemas.openxmlformats.org/officeDocument/2006/relationships/hyperlink" Target="https://it.wikipedia.org/wiki/Vittorio_Emanuele_II_di_Savoia" TargetMode="External"/><Relationship Id="rId582" Type="http://schemas.openxmlformats.org/officeDocument/2006/relationships/hyperlink" Target="https://it.wikipedia.org/wiki/Pantheon_(Roma)" TargetMode="External"/><Relationship Id="rId3" Type="http://schemas.openxmlformats.org/officeDocument/2006/relationships/settings" Target="settings.xml"/><Relationship Id="rId214" Type="http://schemas.openxmlformats.org/officeDocument/2006/relationships/hyperlink" Target="https://it.wikipedia.org/wiki/Timpano_(architettura)" TargetMode="External"/><Relationship Id="rId235" Type="http://schemas.openxmlformats.org/officeDocument/2006/relationships/hyperlink" Target="https://it.wikipedia.org/wiki/Mattoni" TargetMode="External"/><Relationship Id="rId256" Type="http://schemas.openxmlformats.org/officeDocument/2006/relationships/hyperlink" Target="https://it.wikipedia.org/wiki/Volta_(architettura)" TargetMode="External"/><Relationship Id="rId277" Type="http://schemas.openxmlformats.org/officeDocument/2006/relationships/hyperlink" Target="https://it.wikipedia.org/wiki/Lesena" TargetMode="External"/><Relationship Id="rId298" Type="http://schemas.openxmlformats.org/officeDocument/2006/relationships/hyperlink" Target="https://it.wikipedia.org/wiki/Andrea_Palladio" TargetMode="External"/><Relationship Id="rId400" Type="http://schemas.openxmlformats.org/officeDocument/2006/relationships/hyperlink" Target="https://it.wikipedia.org/wiki/Pantheon_(Roma)" TargetMode="External"/><Relationship Id="rId421" Type="http://schemas.openxmlformats.org/officeDocument/2006/relationships/hyperlink" Target="https://it.wikipedia.org/wiki/Quod_non_fecerunt_barbari,_fecerunt_Barberini" TargetMode="External"/><Relationship Id="rId442" Type="http://schemas.openxmlformats.org/officeDocument/2006/relationships/hyperlink" Target="https://it.wikipedia.org/wiki/Pantheon_(Roma)" TargetMode="External"/><Relationship Id="rId463" Type="http://schemas.openxmlformats.org/officeDocument/2006/relationships/hyperlink" Target="https://it.wikipedia.org/wiki/Cappella_Espiatoria" TargetMode="External"/><Relationship Id="rId484" Type="http://schemas.openxmlformats.org/officeDocument/2006/relationships/hyperlink" Target="https://it.wikipedia.org/wiki/Napoli" TargetMode="External"/><Relationship Id="rId519" Type="http://schemas.openxmlformats.org/officeDocument/2006/relationships/hyperlink" Target="https://it.wikipedia.org/wiki/Pantheon_(Parigi)" TargetMode="External"/><Relationship Id="rId116" Type="http://schemas.openxmlformats.org/officeDocument/2006/relationships/hyperlink" Target="https://it.wikipedia.org/wiki/Marco_Vipsanio_Agrippa" TargetMode="External"/><Relationship Id="rId137" Type="http://schemas.openxmlformats.org/officeDocument/2006/relationships/hyperlink" Target="https://it.wikipedia.org/wiki/Plinio_il_Vecchio" TargetMode="External"/><Relationship Id="rId158" Type="http://schemas.openxmlformats.org/officeDocument/2006/relationships/hyperlink" Target="https://it.wikipedia.org/w/index.php?title=Pantheon_(Roma)&amp;action=edit&amp;section=3" TargetMode="External"/><Relationship Id="rId302" Type="http://schemas.openxmlformats.org/officeDocument/2006/relationships/hyperlink" Target="https://it.wikipedia.org/wiki/1570" TargetMode="External"/><Relationship Id="rId323" Type="http://schemas.openxmlformats.org/officeDocument/2006/relationships/hyperlink" Target="https://it.wikipedia.org/wiki/Pantheon_(Roma)" TargetMode="External"/><Relationship Id="rId344" Type="http://schemas.openxmlformats.org/officeDocument/2006/relationships/hyperlink" Target="https://it.wikipedia.org/wiki/Pomice" TargetMode="External"/><Relationship Id="rId530" Type="http://schemas.openxmlformats.org/officeDocument/2006/relationships/hyperlink" Target="https://it.wikipedia.org/wiki/Columbia_University" TargetMode="External"/><Relationship Id="rId20" Type="http://schemas.openxmlformats.org/officeDocument/2006/relationships/hyperlink" Target="https://it.wikipedia.org/wiki/120" TargetMode="External"/><Relationship Id="rId41" Type="http://schemas.openxmlformats.org/officeDocument/2006/relationships/hyperlink" Target="https://it.wikipedia.org/wiki/Pantheon_(Roma)" TargetMode="External"/><Relationship Id="rId62" Type="http://schemas.openxmlformats.org/officeDocument/2006/relationships/hyperlink" Target="https://it.wikipedia.org/wiki/Pantheon_(Roma)" TargetMode="External"/><Relationship Id="rId83" Type="http://schemas.openxmlformats.org/officeDocument/2006/relationships/hyperlink" Target="https://it.wikipedia.org/wiki/Prestito_linguistico" TargetMode="External"/><Relationship Id="rId179" Type="http://schemas.openxmlformats.org/officeDocument/2006/relationships/hyperlink" Target="https://it.wikipedia.org/wiki/Pronao" TargetMode="External"/><Relationship Id="rId365" Type="http://schemas.openxmlformats.org/officeDocument/2006/relationships/hyperlink" Target="https://it.wikipedia.org/wiki/Pantheon_(Roma)" TargetMode="External"/><Relationship Id="rId386" Type="http://schemas.openxmlformats.org/officeDocument/2006/relationships/hyperlink" Target="https://it.wikipedia.org/wiki/Settimio_Severo" TargetMode="External"/><Relationship Id="rId551" Type="http://schemas.openxmlformats.org/officeDocument/2006/relationships/hyperlink" Target="https://it.wikipedia.org/wiki/Pantheon_(Roma)" TargetMode="External"/><Relationship Id="rId572" Type="http://schemas.openxmlformats.org/officeDocument/2006/relationships/hyperlink" Target="https://it.wikipedia.org/wiki/Pantheon_(Roma)" TargetMode="External"/><Relationship Id="rId190" Type="http://schemas.openxmlformats.org/officeDocument/2006/relationships/hyperlink" Target="https://it.wikipedia.org/wiki/Settimio_Severo" TargetMode="External"/><Relationship Id="rId204" Type="http://schemas.openxmlformats.org/officeDocument/2006/relationships/hyperlink" Target="https://it.wikipedia.org/wiki/Capitello" TargetMode="External"/><Relationship Id="rId225" Type="http://schemas.openxmlformats.org/officeDocument/2006/relationships/hyperlink" Target="https://it.wikipedia.org/wiki/Pantheon_(Roma)" TargetMode="External"/><Relationship Id="rId246" Type="http://schemas.openxmlformats.org/officeDocument/2006/relationships/hyperlink" Target="https://it.wikipedia.org/wiki/Egitto" TargetMode="External"/><Relationship Id="rId267" Type="http://schemas.openxmlformats.org/officeDocument/2006/relationships/hyperlink" Target="https://it.wikipedia.org/wiki/Marguerite_Yourcenar" TargetMode="External"/><Relationship Id="rId288" Type="http://schemas.openxmlformats.org/officeDocument/2006/relationships/hyperlink" Target="https://it.wikipedia.org/wiki/Anni_1930" TargetMode="External"/><Relationship Id="rId411" Type="http://schemas.openxmlformats.org/officeDocument/2006/relationships/hyperlink" Target="https://it.wikipedia.org/wiki/Castel_Sant%27Angelo" TargetMode="External"/><Relationship Id="rId432" Type="http://schemas.openxmlformats.org/officeDocument/2006/relationships/hyperlink" Target="https://it.wikipedia.org/wiki/1786" TargetMode="External"/><Relationship Id="rId453" Type="http://schemas.openxmlformats.org/officeDocument/2006/relationships/hyperlink" Target="https://it.wikipedia.org/wiki/Esposizione_pubblica_della_salma" TargetMode="External"/><Relationship Id="rId474" Type="http://schemas.openxmlformats.org/officeDocument/2006/relationships/hyperlink" Target="https://it.wikipedia.org/wiki/Somiere" TargetMode="External"/><Relationship Id="rId509" Type="http://schemas.openxmlformats.org/officeDocument/2006/relationships/hyperlink" Target="https://it.wikipedia.org/wiki/Pantheon_(Roma)" TargetMode="External"/><Relationship Id="rId106" Type="http://schemas.openxmlformats.org/officeDocument/2006/relationships/hyperlink" Target="https://it.wikipedia.org/wiki/Campo_Marzio_(antichit%C3%A0)" TargetMode="External"/><Relationship Id="rId127" Type="http://schemas.openxmlformats.org/officeDocument/2006/relationships/hyperlink" Target="https://it.wikipedia.org/wiki/Tempio_della_Concordia_(Roma)" TargetMode="External"/><Relationship Id="rId313" Type="http://schemas.openxmlformats.org/officeDocument/2006/relationships/hyperlink" Target="https://it.wikipedia.org/wiki/Cassettone" TargetMode="External"/><Relationship Id="rId495" Type="http://schemas.openxmlformats.org/officeDocument/2006/relationships/hyperlink" Target="https://it.wikipedia.org/wiki/Italia" TargetMode="External"/><Relationship Id="rId10" Type="http://schemas.openxmlformats.org/officeDocument/2006/relationships/hyperlink" Target="https://it.wikipedia.org/wiki/Pantheon_(Roma)" TargetMode="External"/><Relationship Id="rId31" Type="http://schemas.openxmlformats.org/officeDocument/2006/relationships/hyperlink" Target="https://it.wikipedia.org/wiki/Cupola" TargetMode="External"/><Relationship Id="rId52" Type="http://schemas.openxmlformats.org/officeDocument/2006/relationships/hyperlink" Target="https://it.wikipedia.org/wiki/Pantheon_(Roma)" TargetMode="External"/><Relationship Id="rId73" Type="http://schemas.openxmlformats.org/officeDocument/2006/relationships/hyperlink" Target="https://it.wikipedia.org/wiki/Pantheon_(Roma)" TargetMode="External"/><Relationship Id="rId94" Type="http://schemas.openxmlformats.org/officeDocument/2006/relationships/hyperlink" Target="https://it.wikipedia.org/wiki/Pantheon_(Roma)" TargetMode="External"/><Relationship Id="rId148" Type="http://schemas.openxmlformats.org/officeDocument/2006/relationships/hyperlink" Target="https://it.wikipedia.org/wiki/Marte_(divinit%C3%A0)" TargetMode="External"/><Relationship Id="rId169" Type="http://schemas.openxmlformats.org/officeDocument/2006/relationships/hyperlink" Target="https://it.wikipedia.org/wiki/Pantheon_(Roma)" TargetMode="External"/><Relationship Id="rId334" Type="http://schemas.openxmlformats.org/officeDocument/2006/relationships/hyperlink" Target="https://it.wikipedia.org/w/index.php?title=Pantheon_(Roma)&amp;action=edit&amp;section=9" TargetMode="External"/><Relationship Id="rId355" Type="http://schemas.openxmlformats.org/officeDocument/2006/relationships/hyperlink" Target="https://it.wikipedia.org/wiki/Mattone" TargetMode="External"/><Relationship Id="rId376" Type="http://schemas.openxmlformats.org/officeDocument/2006/relationships/hyperlink" Target="https://it.wikipedia.org/wiki/Villa_Adriana" TargetMode="External"/><Relationship Id="rId397" Type="http://schemas.openxmlformats.org/officeDocument/2006/relationships/hyperlink" Target="https://it.wikipedia.org/wiki/Costante_II" TargetMode="External"/><Relationship Id="rId520" Type="http://schemas.openxmlformats.org/officeDocument/2006/relationships/hyperlink" Target="https://it.wikipedia.org/wiki/Jacques-Germain_Soufflot" TargetMode="External"/><Relationship Id="rId541" Type="http://schemas.openxmlformats.org/officeDocument/2006/relationships/hyperlink" Target="https://it.wikipedia.org/w/index.php?title=Pantheon_(Roma)&amp;action=edit&amp;section=19" TargetMode="External"/><Relationship Id="rId562" Type="http://schemas.openxmlformats.org/officeDocument/2006/relationships/hyperlink" Target="https://it.wikipedia.org/wiki/Pantheon_(Roma)" TargetMode="External"/><Relationship Id="rId583" Type="http://schemas.openxmlformats.org/officeDocument/2006/relationships/hyperlink" Target="https://it.wikipedia.org/wiki/Calcestruzzo" TargetMode="External"/><Relationship Id="rId4" Type="http://schemas.openxmlformats.org/officeDocument/2006/relationships/webSettings" Target="webSettings.xml"/><Relationship Id="rId180" Type="http://schemas.openxmlformats.org/officeDocument/2006/relationships/hyperlink" Target="https://it.wikipedia.org/wiki/Pronao" TargetMode="External"/><Relationship Id="rId215" Type="http://schemas.openxmlformats.org/officeDocument/2006/relationships/hyperlink" Target="https://it.wikipedia.org/wiki/Canone_(arte)" TargetMode="External"/><Relationship Id="rId236" Type="http://schemas.openxmlformats.org/officeDocument/2006/relationships/hyperlink" Target="https://it.wikipedia.org/wiki/Pilastri" TargetMode="External"/><Relationship Id="rId257" Type="http://schemas.openxmlformats.org/officeDocument/2006/relationships/hyperlink" Target="https://it.wikipedia.org/wiki/Mensole" TargetMode="External"/><Relationship Id="rId278" Type="http://schemas.openxmlformats.org/officeDocument/2006/relationships/hyperlink" Target="https://it.wikipedia.org/wiki/Parete_(architettura)" TargetMode="External"/><Relationship Id="rId401" Type="http://schemas.openxmlformats.org/officeDocument/2006/relationships/hyperlink" Target="https://it.wikipedia.org/wiki/735" TargetMode="External"/><Relationship Id="rId422" Type="http://schemas.openxmlformats.org/officeDocument/2006/relationships/hyperlink" Target="https://it.wikipedia.org/wiki/Pantheon_(Roma)" TargetMode="External"/><Relationship Id="rId443" Type="http://schemas.openxmlformats.org/officeDocument/2006/relationships/hyperlink" Target="https://it.wikipedia.org/wiki/Annibale_Carracci" TargetMode="External"/><Relationship Id="rId464" Type="http://schemas.openxmlformats.org/officeDocument/2006/relationships/hyperlink" Target="https://it.wikipedia.org/wiki/Istituto_nazionale_per_la_guardia_d%27onore_alle_reali_tombe_del_Pantheon" TargetMode="External"/><Relationship Id="rId303" Type="http://schemas.openxmlformats.org/officeDocument/2006/relationships/hyperlink" Target="https://it.wikipedia.org/wiki/Cupola" TargetMode="External"/><Relationship Id="rId485" Type="http://schemas.openxmlformats.org/officeDocument/2006/relationships/hyperlink" Target="https://it.wikipedia.org/wiki/Thomas_Jefferson" TargetMode="External"/><Relationship Id="rId42" Type="http://schemas.openxmlformats.org/officeDocument/2006/relationships/hyperlink" Target="https://it.wikipedia.org/wiki/Basilica_minore" TargetMode="External"/><Relationship Id="rId84" Type="http://schemas.openxmlformats.org/officeDocument/2006/relationships/hyperlink" Target="https://it.wikipedia.org/wiki/Lingua_greca" TargetMode="External"/><Relationship Id="rId138" Type="http://schemas.openxmlformats.org/officeDocument/2006/relationships/hyperlink" Target="https://it.wikipedia.org/wiki/Capitello" TargetMode="External"/><Relationship Id="rId345" Type="http://schemas.openxmlformats.org/officeDocument/2006/relationships/hyperlink" Target="https://it.wikipedia.org/wiki/Pantheon_(Roma)" TargetMode="External"/><Relationship Id="rId387" Type="http://schemas.openxmlformats.org/officeDocument/2006/relationships/hyperlink" Target="https://it.wikipedia.org/wiki/202" TargetMode="External"/><Relationship Id="rId510" Type="http://schemas.openxmlformats.org/officeDocument/2006/relationships/hyperlink" Target="https://it.wikipedia.org/wiki/Tempio_Canoviano" TargetMode="External"/><Relationship Id="rId552" Type="http://schemas.openxmlformats.org/officeDocument/2006/relationships/hyperlink" Target="https://it.wikipedia.org/wiki/Baldassarre_Peruzzi" TargetMode="External"/><Relationship Id="rId191" Type="http://schemas.openxmlformats.org/officeDocument/2006/relationships/hyperlink" Target="https://it.wikipedia.org/wiki/Caracalla" TargetMode="External"/><Relationship Id="rId205" Type="http://schemas.openxmlformats.org/officeDocument/2006/relationships/hyperlink" Target="https://it.wikipedia.org/wiki/Trabeazione" TargetMode="External"/><Relationship Id="rId247" Type="http://schemas.openxmlformats.org/officeDocument/2006/relationships/hyperlink" Target="https://it.wikipedia.org/wiki/Foro_di_Traiano" TargetMode="External"/><Relationship Id="rId412" Type="http://schemas.openxmlformats.org/officeDocument/2006/relationships/hyperlink" Target="https://it.wikipedia.org/wiki/Pantheon_(Roma)" TargetMode="External"/><Relationship Id="rId107" Type="http://schemas.openxmlformats.org/officeDocument/2006/relationships/hyperlink" Target="https://it.wikipedia.org/wiki/Lucio_Cocceio_Aucto" TargetMode="External"/><Relationship Id="rId289" Type="http://schemas.openxmlformats.org/officeDocument/2006/relationships/hyperlink" Target="https://it.wikipedia.org/wiki/Centimetro" TargetMode="External"/><Relationship Id="rId454" Type="http://schemas.openxmlformats.org/officeDocument/2006/relationships/hyperlink" Target="https://it.wikipedia.org/wiki/Alessandro_Nelli" TargetMode="External"/><Relationship Id="rId496" Type="http://schemas.openxmlformats.org/officeDocument/2006/relationships/hyperlink" Target="https://it.wikipedia.org/wiki/Cimitero_monumentale_di_Staglieno" TargetMode="External"/><Relationship Id="rId11" Type="http://schemas.openxmlformats.org/officeDocument/2006/relationships/hyperlink" Target="https://it.wikipedia.org/wiki/Roma_(citt%C3%A0_antica)" TargetMode="External"/><Relationship Id="rId53" Type="http://schemas.openxmlformats.org/officeDocument/2006/relationships/image" Target="media/image1.wmf"/><Relationship Id="rId149" Type="http://schemas.openxmlformats.org/officeDocument/2006/relationships/hyperlink" Target="https://it.wikipedia.org/wiki/Venere_(divinit%C3%A0)" TargetMode="External"/><Relationship Id="rId314" Type="http://schemas.openxmlformats.org/officeDocument/2006/relationships/hyperlink" Target="https://it.wikipedia.org/wiki/Pantheon_(Roma)" TargetMode="External"/><Relationship Id="rId356" Type="http://schemas.openxmlformats.org/officeDocument/2006/relationships/hyperlink" Target="https://it.wikipedia.org/w/index.php?title=Pantheon_(Roma)&amp;veaction=edit&amp;section=12" TargetMode="External"/><Relationship Id="rId398" Type="http://schemas.openxmlformats.org/officeDocument/2006/relationships/hyperlink" Target="https://it.wikipedia.org/wiki/Impero_bizantino" TargetMode="External"/><Relationship Id="rId521" Type="http://schemas.openxmlformats.org/officeDocument/2006/relationships/hyperlink" Target="https://it.wikipedia.org/wiki/Parigi" TargetMode="External"/><Relationship Id="rId563" Type="http://schemas.openxmlformats.org/officeDocument/2006/relationships/hyperlink" Target="https://it.wikipedia.org/wiki/Taddeo_Zuccari" TargetMode="External"/><Relationship Id="rId95" Type="http://schemas.openxmlformats.org/officeDocument/2006/relationships/hyperlink" Target="https://it.wikipedia.org/wiki/Pantheon_(Roma)" TargetMode="External"/><Relationship Id="rId160" Type="http://schemas.openxmlformats.org/officeDocument/2006/relationships/hyperlink" Target="https://it.wikipedia.org/wiki/Pantheon_(Roma)" TargetMode="External"/><Relationship Id="rId216" Type="http://schemas.openxmlformats.org/officeDocument/2006/relationships/hyperlink" Target="https://it.wikipedia.org/wiki/Pantheon_(Roma)" TargetMode="External"/><Relationship Id="rId423" Type="http://schemas.openxmlformats.org/officeDocument/2006/relationships/hyperlink" Target="https://it.wikipedia.org/wiki/Gian_Lorenzo_Bernini" TargetMode="External"/><Relationship Id="rId258" Type="http://schemas.openxmlformats.org/officeDocument/2006/relationships/hyperlink" Target="https://it.wikipedia.org/wiki/Linea_d%27imposta" TargetMode="External"/><Relationship Id="rId465" Type="http://schemas.openxmlformats.org/officeDocument/2006/relationships/hyperlink" Target="https://it.wikipedia.org/w/index.php?title=Pantheon_(Roma)&amp;veaction=edit&amp;section=17" TargetMode="External"/><Relationship Id="rId22" Type="http://schemas.openxmlformats.org/officeDocument/2006/relationships/hyperlink" Target="https://it.wikipedia.org/wiki/80" TargetMode="External"/><Relationship Id="rId64" Type="http://schemas.openxmlformats.org/officeDocument/2006/relationships/hyperlink" Target="https://it.wikipedia.org/wiki/Pantheon_(Roma)" TargetMode="External"/><Relationship Id="rId118" Type="http://schemas.openxmlformats.org/officeDocument/2006/relationships/hyperlink" Target="https://it.wikipedia.org/wiki/Adriano" TargetMode="External"/><Relationship Id="rId325" Type="http://schemas.openxmlformats.org/officeDocument/2006/relationships/hyperlink" Target="https://it.wikipedia.org/wiki/Pantheon_(Roma)" TargetMode="External"/><Relationship Id="rId367" Type="http://schemas.openxmlformats.org/officeDocument/2006/relationships/hyperlink" Target="https://it.wikipedia.org/wiki/Cupola" TargetMode="External"/><Relationship Id="rId532" Type="http://schemas.openxmlformats.org/officeDocument/2006/relationships/hyperlink" Target="https://it.wikipedia.org/wiki/Pantheon_(Roma)" TargetMode="External"/><Relationship Id="rId574" Type="http://schemas.openxmlformats.org/officeDocument/2006/relationships/hyperlink" Target="https://it.wikipedia.org/wiki/Egitto" TargetMode="External"/><Relationship Id="rId171" Type="http://schemas.openxmlformats.org/officeDocument/2006/relationships/hyperlink" Target="https://it.wikipedia.org/wiki/Pantheon_(Roma)" TargetMode="External"/><Relationship Id="rId227" Type="http://schemas.openxmlformats.org/officeDocument/2006/relationships/hyperlink" Target="https://it.wikipedia.org/wiki/Quod_non_fecerunt_barbari,_fecerunt_Barberini" TargetMode="External"/><Relationship Id="rId269" Type="http://schemas.openxmlformats.org/officeDocument/2006/relationships/hyperlink" Target="https://it.wikipedia.org/wiki/Cilindro_(geometria)" TargetMode="External"/><Relationship Id="rId434" Type="http://schemas.openxmlformats.org/officeDocument/2006/relationships/hyperlink" Target="https://it.wikipedia.org/wiki/Viaggio_in_Italia_(saggio)" TargetMode="External"/><Relationship Id="rId476" Type="http://schemas.openxmlformats.org/officeDocument/2006/relationships/hyperlink" Target="https://it.wikipedia.org/wiki/Pedaliera" TargetMode="External"/><Relationship Id="rId33" Type="http://schemas.openxmlformats.org/officeDocument/2006/relationships/hyperlink" Target="https://it.wikipedia.org/wiki/Oculo" TargetMode="External"/><Relationship Id="rId129" Type="http://schemas.openxmlformats.org/officeDocument/2006/relationships/hyperlink" Target="https://it.wikipedia.org/wiki/Tempio_di_Veiove" TargetMode="External"/><Relationship Id="rId280" Type="http://schemas.openxmlformats.org/officeDocument/2006/relationships/hyperlink" Target="https://it.wikipedia.org/wiki/Edicola" TargetMode="External"/><Relationship Id="rId336" Type="http://schemas.openxmlformats.org/officeDocument/2006/relationships/hyperlink" Target="https://it.wikipedia.org/w/index.php?title=Pantheon_(Roma)&amp;veaction=edit&amp;section=10" TargetMode="External"/><Relationship Id="rId501" Type="http://schemas.openxmlformats.org/officeDocument/2006/relationships/hyperlink" Target="https://it.wikipedia.org/wiki/Pantheon_(Roma)" TargetMode="External"/><Relationship Id="rId543" Type="http://schemas.openxmlformats.org/officeDocument/2006/relationships/hyperlink" Target="https://it.wikipedia.org/wiki/Annibale_Carracci" TargetMode="External"/><Relationship Id="rId75" Type="http://schemas.openxmlformats.org/officeDocument/2006/relationships/hyperlink" Target="https://it.wikipedia.org/wiki/Pantheon_(Roma)" TargetMode="External"/><Relationship Id="rId140" Type="http://schemas.openxmlformats.org/officeDocument/2006/relationships/hyperlink" Target="https://it.wikipedia.org/wiki/Pantheon_(Roma)" TargetMode="External"/><Relationship Id="rId182" Type="http://schemas.openxmlformats.org/officeDocument/2006/relationships/hyperlink" Target="https://it.wikipedia.org/wiki/Cava_(miniera)" TargetMode="External"/><Relationship Id="rId378" Type="http://schemas.openxmlformats.org/officeDocument/2006/relationships/hyperlink" Target="https://it.wikipedia.org/wiki/Fusto_(architettura)" TargetMode="External"/><Relationship Id="rId403" Type="http://schemas.openxmlformats.org/officeDocument/2006/relationships/hyperlink" Target="https://it.wikipedia.org/wiki/Pantheon_(Roma)" TargetMode="External"/><Relationship Id="rId585" Type="http://schemas.openxmlformats.org/officeDocument/2006/relationships/hyperlink" Target="https://it.wikipedia.org/wiki/Imperatore_Adriano" TargetMode="External"/><Relationship Id="rId6" Type="http://schemas.openxmlformats.org/officeDocument/2006/relationships/endnotes" Target="endnotes.xml"/><Relationship Id="rId238" Type="http://schemas.openxmlformats.org/officeDocument/2006/relationships/hyperlink" Target="https://it.wikipedia.org/wiki/Marmo_pentelico" TargetMode="External"/><Relationship Id="rId445" Type="http://schemas.openxmlformats.org/officeDocument/2006/relationships/hyperlink" Target="https://it.wikipedia.org/wiki/Arcangelo_Corelli" TargetMode="External"/><Relationship Id="rId487" Type="http://schemas.openxmlformats.org/officeDocument/2006/relationships/hyperlink" Target="https://it.wikipedia.org/wiki/Stendhal" TargetMode="External"/><Relationship Id="rId291" Type="http://schemas.openxmlformats.org/officeDocument/2006/relationships/hyperlink" Target="https://it.wikipedia.org/wiki/Porfido" TargetMode="External"/><Relationship Id="rId305" Type="http://schemas.openxmlformats.org/officeDocument/2006/relationships/hyperlink" Target="https://it.wikipedia.org/wiki/Pantheon_(Roma)" TargetMode="External"/><Relationship Id="rId347" Type="http://schemas.openxmlformats.org/officeDocument/2006/relationships/hyperlink" Target="https://it.wikipedia.org/wiki/Calce" TargetMode="External"/><Relationship Id="rId512" Type="http://schemas.openxmlformats.org/officeDocument/2006/relationships/hyperlink" Target="https://it.wikipedia.org/wiki/Pantheon_(Roma)" TargetMode="External"/><Relationship Id="rId44" Type="http://schemas.openxmlformats.org/officeDocument/2006/relationships/hyperlink" Target="https://it.wikipedia.org/wiki/Capitolo_(cristianesimo)" TargetMode="External"/><Relationship Id="rId86" Type="http://schemas.openxmlformats.org/officeDocument/2006/relationships/hyperlink" Target="https://it.wikipedia.org/wiki/Lingua_latina" TargetMode="External"/><Relationship Id="rId151" Type="http://schemas.openxmlformats.org/officeDocument/2006/relationships/hyperlink" Target="https://it.wikipedia.org/wiki/Pantheon_(Roma)" TargetMode="External"/><Relationship Id="rId389" Type="http://schemas.openxmlformats.org/officeDocument/2006/relationships/hyperlink" Target="https://it.wikipedia.org/wiki/Medioevo" TargetMode="External"/><Relationship Id="rId554" Type="http://schemas.openxmlformats.org/officeDocument/2006/relationships/hyperlink" Target="https://it.wikipedia.org/wiki/Raffaello_Sanzio" TargetMode="External"/><Relationship Id="rId193" Type="http://schemas.openxmlformats.org/officeDocument/2006/relationships/hyperlink" Target="https://it.wikipedia.org/wiki/Pantheon_(Roma)" TargetMode="External"/><Relationship Id="rId207" Type="http://schemas.openxmlformats.org/officeDocument/2006/relationships/hyperlink" Target="https://it.wikipedia.org/wiki/Marmo_pentelico" TargetMode="External"/><Relationship Id="rId249" Type="http://schemas.openxmlformats.org/officeDocument/2006/relationships/hyperlink" Target="https://it.wikipedia.org/wiki/Pantheon_(Roma)" TargetMode="External"/><Relationship Id="rId414" Type="http://schemas.openxmlformats.org/officeDocument/2006/relationships/hyperlink" Target="https://it.wikipedia.org/wiki/Carlo_Maderno" TargetMode="External"/><Relationship Id="rId456" Type="http://schemas.openxmlformats.org/officeDocument/2006/relationships/hyperlink" Target="https://it.wikipedia.org/wiki/Vittoriano" TargetMode="External"/><Relationship Id="rId498" Type="http://schemas.openxmlformats.org/officeDocument/2006/relationships/hyperlink" Target="https://it.wikipedia.org/wiki/Pantheon_(Roma)" TargetMode="External"/><Relationship Id="rId13" Type="http://schemas.openxmlformats.org/officeDocument/2006/relationships/hyperlink" Target="https://it.wikipedia.org/wiki/Centro_storico_di_Roma" TargetMode="External"/><Relationship Id="rId109" Type="http://schemas.openxmlformats.org/officeDocument/2006/relationships/hyperlink" Target="https://it.wikipedia.org/wiki/Saepta_Iulia" TargetMode="External"/><Relationship Id="rId260" Type="http://schemas.openxmlformats.org/officeDocument/2006/relationships/hyperlink" Target="https://it.wikipedia.org/wiki/Pantheon_(Roma)" TargetMode="External"/><Relationship Id="rId316" Type="http://schemas.openxmlformats.org/officeDocument/2006/relationships/hyperlink" Target="https://it.wikipedia.org/wiki/Numero_perfetto" TargetMode="External"/><Relationship Id="rId523" Type="http://schemas.openxmlformats.org/officeDocument/2006/relationships/hyperlink" Target="https://it.wikipedia.org/wiki/British_Museum" TargetMode="External"/><Relationship Id="rId55" Type="http://schemas.openxmlformats.org/officeDocument/2006/relationships/hyperlink" Target="https://it.wikipedia.org/wiki/Pantheon_(Roma)" TargetMode="External"/><Relationship Id="rId97" Type="http://schemas.openxmlformats.org/officeDocument/2006/relationships/hyperlink" Target="https://it.wikipedia.org/wiki/Siria_(provincia_romana)" TargetMode="External"/><Relationship Id="rId120" Type="http://schemas.openxmlformats.org/officeDocument/2006/relationships/hyperlink" Target="http://db.edcs.eu/epigr/epi_einzel_it.php?p_belegstelle=CIL+06%2C+00896&amp;r_sortierung=Belegstelle" TargetMode="External"/><Relationship Id="rId358" Type="http://schemas.openxmlformats.org/officeDocument/2006/relationships/hyperlink" Target="https://it.wikipedia.org/wiki/Pantheon_(Roma)" TargetMode="External"/><Relationship Id="rId565" Type="http://schemas.openxmlformats.org/officeDocument/2006/relationships/hyperlink" Target="https://it.wikipedia.org/w/index.php?title=Pantheon_(Roma)&amp;veaction=edit&amp;section=20" TargetMode="External"/><Relationship Id="rId162" Type="http://schemas.openxmlformats.org/officeDocument/2006/relationships/hyperlink" Target="https://it.wikipedia.org/wiki/115" TargetMode="External"/><Relationship Id="rId218" Type="http://schemas.openxmlformats.org/officeDocument/2006/relationships/hyperlink" Target="https://it.wikipedia.org/wiki/1625" TargetMode="External"/><Relationship Id="rId425" Type="http://schemas.openxmlformats.org/officeDocument/2006/relationships/hyperlink" Target="https://it.wikipedia.org/wiki/Cornovaglia" TargetMode="External"/><Relationship Id="rId467" Type="http://schemas.openxmlformats.org/officeDocument/2006/relationships/hyperlink" Target="https://it.wikipedia.org/wiki/Tamburini" TargetMode="External"/><Relationship Id="rId271" Type="http://schemas.openxmlformats.org/officeDocument/2006/relationships/hyperlink" Target="https://it.wikipedia.org/wiki/Pantheon_(Roma)" TargetMode="External"/><Relationship Id="rId24" Type="http://schemas.openxmlformats.org/officeDocument/2006/relationships/hyperlink" Target="https://it.wikipedia.org/wiki/Arte_augustea" TargetMode="External"/><Relationship Id="rId66" Type="http://schemas.openxmlformats.org/officeDocument/2006/relationships/hyperlink" Target="https://it.wikipedia.org/wiki/Pantheon_(Roma)" TargetMode="External"/><Relationship Id="rId131" Type="http://schemas.openxmlformats.org/officeDocument/2006/relationships/hyperlink" Target="https://it.wikipedia.org/wiki/Travertino" TargetMode="External"/><Relationship Id="rId327" Type="http://schemas.openxmlformats.org/officeDocument/2006/relationships/hyperlink" Target="https://it.wikipedia.org/wiki/Pantheon_(Roma)" TargetMode="External"/><Relationship Id="rId369" Type="http://schemas.openxmlformats.org/officeDocument/2006/relationships/hyperlink" Target="https://it.wikipedia.org/wiki/Baia_(Bacoli)" TargetMode="External"/><Relationship Id="rId534" Type="http://schemas.openxmlformats.org/officeDocument/2006/relationships/hyperlink" Target="https://it.wikipedia.org/wiki/John_Russell_Pope" TargetMode="External"/><Relationship Id="rId576" Type="http://schemas.openxmlformats.org/officeDocument/2006/relationships/hyperlink" Target="https://it.wikipedia.org/wiki/Pantheon_(Roma)" TargetMode="External"/><Relationship Id="rId173" Type="http://schemas.openxmlformats.org/officeDocument/2006/relationships/hyperlink" Target="https://it.wikipedia.org/wiki/Travertino" TargetMode="External"/><Relationship Id="rId229" Type="http://schemas.openxmlformats.org/officeDocument/2006/relationships/hyperlink" Target="https://it.wikipedia.org/wiki/Pantheon_(Roma)" TargetMode="External"/><Relationship Id="rId380" Type="http://schemas.openxmlformats.org/officeDocument/2006/relationships/hyperlink" Target="https://it.wikipedia.org/w/index.php?title=Pantheon_(Roma)&amp;action=edit&amp;section=13" TargetMode="External"/><Relationship Id="rId436" Type="http://schemas.openxmlformats.org/officeDocument/2006/relationships/hyperlink" Target="https://it.wikipedia.org/w/index.php?title=Pantheon_(Roma)&amp;action=edit&amp;section=15" TargetMode="External"/><Relationship Id="rId240" Type="http://schemas.openxmlformats.org/officeDocument/2006/relationships/hyperlink" Target="https://it.wikipedia.org/wiki/Pantheon_(Roma)" TargetMode="External"/><Relationship Id="rId478" Type="http://schemas.openxmlformats.org/officeDocument/2006/relationships/hyperlink" Target="https://it.wikipedia.org/wiki/Abside" TargetMode="External"/><Relationship Id="rId35" Type="http://schemas.openxmlformats.org/officeDocument/2006/relationships/hyperlink" Target="https://it.wikipedia.org/wiki/Architettura" TargetMode="External"/><Relationship Id="rId77" Type="http://schemas.openxmlformats.org/officeDocument/2006/relationships/hyperlink" Target="https://it.wikipedia.org/wiki/Pantheon_(Roma)" TargetMode="External"/><Relationship Id="rId100" Type="http://schemas.openxmlformats.org/officeDocument/2006/relationships/hyperlink" Target="https://it.wikipedia.org/w/index.php?title=Pantheon_(Roma)&amp;veaction=edit&amp;section=2" TargetMode="External"/><Relationship Id="rId282" Type="http://schemas.openxmlformats.org/officeDocument/2006/relationships/hyperlink" Target="https://it.wikipedia.org/wiki/Opus_sectile" TargetMode="External"/><Relationship Id="rId338" Type="http://schemas.openxmlformats.org/officeDocument/2006/relationships/hyperlink" Target="https://it.wikipedia.org/wiki/Calcestruzzo" TargetMode="External"/><Relationship Id="rId503" Type="http://schemas.openxmlformats.org/officeDocument/2006/relationships/hyperlink" Target="https://it.wikipedia.org/wiki/Napoli" TargetMode="External"/><Relationship Id="rId545" Type="http://schemas.openxmlformats.org/officeDocument/2006/relationships/hyperlink" Target="https://it.wikipedia.org/wiki/Arcangelo_Corelli" TargetMode="External"/><Relationship Id="rId587" Type="http://schemas.openxmlformats.org/officeDocument/2006/relationships/fontTable" Target="fontTable.xml"/><Relationship Id="rId8" Type="http://schemas.openxmlformats.org/officeDocument/2006/relationships/hyperlink" Target="https://it.wikipedia.org/wiki/Pantheon_(Roma)" TargetMode="External"/><Relationship Id="rId142" Type="http://schemas.openxmlformats.org/officeDocument/2006/relationships/hyperlink" Target="https://it.wikipedia.org/wiki/Frontone" TargetMode="External"/><Relationship Id="rId184" Type="http://schemas.openxmlformats.org/officeDocument/2006/relationships/hyperlink" Target="https://it.wikipedia.org/wiki/Egitto" TargetMode="External"/><Relationship Id="rId391" Type="http://schemas.openxmlformats.org/officeDocument/2006/relationships/hyperlink" Target="https://it.wikipedia.org/wiki/Foca_(imperatore)" TargetMode="External"/><Relationship Id="rId405" Type="http://schemas.openxmlformats.org/officeDocument/2006/relationships/hyperlink" Target="https://it.wikipedia.org/wiki/Pantheon_(Roma)" TargetMode="External"/><Relationship Id="rId447" Type="http://schemas.openxmlformats.org/officeDocument/2006/relationships/hyperlink" Target="https://it.wikipedia.org/w/index.php?title=Pantheon_(Roma)&amp;action=edit&amp;section=16" TargetMode="External"/><Relationship Id="rId251" Type="http://schemas.openxmlformats.org/officeDocument/2006/relationships/hyperlink" Target="https://it.wikipedia.org/w/index.php?title=Pantheon_(Roma)&amp;veaction=edit&amp;section=6" TargetMode="External"/><Relationship Id="rId489" Type="http://schemas.openxmlformats.org/officeDocument/2006/relationships/hyperlink" Target="https://it.wikipedia.org/wiki/Villa_Almerico_Capra" TargetMode="External"/><Relationship Id="rId46" Type="http://schemas.openxmlformats.org/officeDocument/2006/relationships/hyperlink" Target="https://it.wikipedia.org/wiki/Pantheon_(Roma)" TargetMode="External"/><Relationship Id="rId293" Type="http://schemas.openxmlformats.org/officeDocument/2006/relationships/hyperlink" Target="https://it.wikipedia.org/wiki/Granito" TargetMode="External"/><Relationship Id="rId307" Type="http://schemas.openxmlformats.org/officeDocument/2006/relationships/hyperlink" Target="https://it.wikipedia.org/wiki/Volta_a_crociera" TargetMode="External"/><Relationship Id="rId349" Type="http://schemas.openxmlformats.org/officeDocument/2006/relationships/hyperlink" Target="https://it.wikipedia.org/w/index.php?title=Pantheon_(Roma)&amp;veaction=edit&amp;section=11" TargetMode="External"/><Relationship Id="rId514" Type="http://schemas.openxmlformats.org/officeDocument/2006/relationships/hyperlink" Target="https://it.wikipedia.org/wiki/Pantheon_(Roma)" TargetMode="External"/><Relationship Id="rId556" Type="http://schemas.openxmlformats.org/officeDocument/2006/relationships/hyperlink" Target="https://it.wikipedia.org/wiki/Pantheon_(Roma)" TargetMode="External"/><Relationship Id="rId88" Type="http://schemas.openxmlformats.org/officeDocument/2006/relationships/hyperlink" Target="https://it.wikipedia.org/wiki/Gaio_Plinio_Secondo" TargetMode="External"/><Relationship Id="rId111" Type="http://schemas.openxmlformats.org/officeDocument/2006/relationships/hyperlink" Target="https://it.wikipedia.org/wiki/Terme_di_Agrippa" TargetMode="External"/><Relationship Id="rId153" Type="http://schemas.openxmlformats.org/officeDocument/2006/relationships/hyperlink" Target="https://it.wikipedia.org/wiki/Pantheon_(Roma)" TargetMode="External"/><Relationship Id="rId195" Type="http://schemas.openxmlformats.org/officeDocument/2006/relationships/hyperlink" Target="https://it.wikipedia.org/wiki/Pantheon_(Roma)" TargetMode="External"/><Relationship Id="rId209" Type="http://schemas.openxmlformats.org/officeDocument/2006/relationships/hyperlink" Target="https://it.wikipedia.org/wiki/XV_secolo" TargetMode="External"/><Relationship Id="rId360" Type="http://schemas.openxmlformats.org/officeDocument/2006/relationships/hyperlink" Target="https://it.wikipedia.org/wiki/Arte_romana_repubblicana" TargetMode="External"/><Relationship Id="rId416" Type="http://schemas.openxmlformats.org/officeDocument/2006/relationships/hyperlink" Target="https://it.wikipedia.org/wiki/Borromini" TargetMode="External"/><Relationship Id="rId220" Type="http://schemas.openxmlformats.org/officeDocument/2006/relationships/hyperlink" Target="https://it.wikipedia.org/wiki/Papa_Urbano_VIII" TargetMode="External"/><Relationship Id="rId458" Type="http://schemas.openxmlformats.org/officeDocument/2006/relationships/hyperlink" Target="https://it.wikipedia.org/wiki/Umberto_I_di_Savoia" TargetMode="External"/><Relationship Id="rId15" Type="http://schemas.openxmlformats.org/officeDocument/2006/relationships/hyperlink" Target="https://it.wikipedia.org/wiki/Divinit%C3%A0" TargetMode="External"/><Relationship Id="rId57" Type="http://schemas.openxmlformats.org/officeDocument/2006/relationships/hyperlink" Target="https://it.wikipedia.org/wiki/Pantheon_(Roma)" TargetMode="External"/><Relationship Id="rId262" Type="http://schemas.openxmlformats.org/officeDocument/2006/relationships/hyperlink" Target="https://it.wikipedia.org/wiki/Travertino" TargetMode="External"/><Relationship Id="rId318" Type="http://schemas.openxmlformats.org/officeDocument/2006/relationships/hyperlink" Target="https://it.wikipedia.org/wiki/Pantheon_(Roma)" TargetMode="External"/><Relationship Id="rId525" Type="http://schemas.openxmlformats.org/officeDocument/2006/relationships/hyperlink" Target="https://it.wikipedia.org/wiki/Universit%C3%A0_della_Virginia" TargetMode="External"/><Relationship Id="rId567" Type="http://schemas.openxmlformats.org/officeDocument/2006/relationships/hyperlink" Target="https://it.wikipedia.org/wiki/Pietro_Bailardo" TargetMode="External"/><Relationship Id="rId99" Type="http://schemas.openxmlformats.org/officeDocument/2006/relationships/hyperlink" Target="https://it.wikipedia.org/wiki/Pantheon_(Roma)" TargetMode="External"/><Relationship Id="rId122" Type="http://schemas.openxmlformats.org/officeDocument/2006/relationships/hyperlink" Target="https://it.wikipedia.org/wiki/25_a.C." TargetMode="External"/><Relationship Id="rId164" Type="http://schemas.openxmlformats.org/officeDocument/2006/relationships/hyperlink" Target="https://it.wikipedia.org/wiki/Pantheon_(Roma)" TargetMode="External"/><Relationship Id="rId371" Type="http://schemas.openxmlformats.org/officeDocument/2006/relationships/hyperlink" Target="https://it.wikipedia.org/wiki/Pantheon_(Roma)" TargetMode="External"/><Relationship Id="rId427" Type="http://schemas.openxmlformats.org/officeDocument/2006/relationships/hyperlink" Target="https://it.wikipedia.org/wiki/Civitavecchia" TargetMode="External"/><Relationship Id="rId469" Type="http://schemas.openxmlformats.org/officeDocument/2006/relationships/hyperlink" Target="https://it.wikipedia.org/wiki/1933" TargetMode="External"/><Relationship Id="rId26" Type="http://schemas.openxmlformats.org/officeDocument/2006/relationships/hyperlink" Target="https://it.wikipedia.org/wiki/Portico" TargetMode="External"/><Relationship Id="rId231" Type="http://schemas.openxmlformats.org/officeDocument/2006/relationships/hyperlink" Target="https://it.wikipedia.org/w/index.php?title=Pantheon_(Roma)&amp;action=edit&amp;section=5" TargetMode="External"/><Relationship Id="rId273" Type="http://schemas.openxmlformats.org/officeDocument/2006/relationships/hyperlink" Target="https://it.wikipedia.org/wiki/Pantheon_(Roma)" TargetMode="External"/><Relationship Id="rId329" Type="http://schemas.openxmlformats.org/officeDocument/2006/relationships/hyperlink" Target="https://it.wikipedia.org/wiki/Gregorio_XVI" TargetMode="External"/><Relationship Id="rId480" Type="http://schemas.openxmlformats.org/officeDocument/2006/relationships/hyperlink" Target="https://it.wikipedia.org/wiki/Pantheon_(Roma)" TargetMode="External"/><Relationship Id="rId536" Type="http://schemas.openxmlformats.org/officeDocument/2006/relationships/hyperlink" Target="https://it.wikipedia.org/wiki/Pantheon_(Roma)" TargetMode="External"/><Relationship Id="rId68" Type="http://schemas.openxmlformats.org/officeDocument/2006/relationships/hyperlink" Target="https://it.wikipedia.org/wiki/Pantheon_(Roma)" TargetMode="External"/><Relationship Id="rId133" Type="http://schemas.openxmlformats.org/officeDocument/2006/relationships/hyperlink" Target="https://it.wikipedia.org/wiki/Pronao" TargetMode="External"/><Relationship Id="rId175" Type="http://schemas.openxmlformats.org/officeDocument/2006/relationships/hyperlink" Target="https://it.wikipedia.org/wiki/Pantheon_(Roma)" TargetMode="External"/><Relationship Id="rId340" Type="http://schemas.openxmlformats.org/officeDocument/2006/relationships/hyperlink" Target="https://it.wikipedia.org/wiki/Opus_latericium" TargetMode="External"/><Relationship Id="rId578" Type="http://schemas.openxmlformats.org/officeDocument/2006/relationships/hyperlink" Target="https://it.wikipedia.org/wiki/Pantheon_(Rom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14123</Words>
  <Characters>80503</Characters>
  <Application>Microsoft Office Word</Application>
  <DocSecurity>0</DocSecurity>
  <Lines>670</Lines>
  <Paragraphs>188</Paragraphs>
  <ScaleCrop>false</ScaleCrop>
  <Company/>
  <LinksUpToDate>false</LinksUpToDate>
  <CharactersWithSpaces>94438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2</cp:revision>
  <cp:lastPrinted>2019-12-26T17:55:00Z</cp:lastPrinted>
  <dcterms:created xsi:type="dcterms:W3CDTF">2019-12-26T16:45:00Z</dcterms:created>
  <dcterms:modified xsi:type="dcterms:W3CDTF">2019-12-26T17:55:00Z</dcterms:modified>
</cp:coreProperties>
</file>